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87BF" w14:textId="77777777" w:rsidR="0090507D" w:rsidRDefault="009450C4" w:rsidP="0090507D">
      <w:pPr>
        <w:spacing w:line="276" w:lineRule="auto"/>
        <w:jc w:val="right"/>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4384" behindDoc="0" locked="0" layoutInCell="1" allowOverlap="1" wp14:anchorId="7AB4EB75" wp14:editId="09B9E04B">
            <wp:simplePos x="0" y="0"/>
            <wp:positionH relativeFrom="column">
              <wp:posOffset>-739140</wp:posOffset>
            </wp:positionH>
            <wp:positionV relativeFrom="paragraph">
              <wp:posOffset>-398145</wp:posOffset>
            </wp:positionV>
            <wp:extent cx="7610475" cy="10744200"/>
            <wp:effectExtent l="19050" t="0" r="9525" b="0"/>
            <wp:wrapNone/>
            <wp:docPr id="1" name="Рисунок 1" descr="H:\РАБОЧИЕ ДОКУМЕНТЫ\КОЛЛЕКТИВНЫЙ ДОГОВОР\ПВТР отдельно 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ЧИЕ ДОКУМЕНТЫ\КОЛЛЕКТИВНЫЙ ДОГОВОР\ПВТР отдельно титульный лист.jpg"/>
                    <pic:cNvPicPr>
                      <a:picLocks noChangeAspect="1" noChangeArrowheads="1"/>
                    </pic:cNvPicPr>
                  </pic:nvPicPr>
                  <pic:blipFill>
                    <a:blip r:embed="rId8"/>
                    <a:srcRect/>
                    <a:stretch>
                      <a:fillRect/>
                    </a:stretch>
                  </pic:blipFill>
                  <pic:spPr bwMode="auto">
                    <a:xfrm>
                      <a:off x="0" y="0"/>
                      <a:ext cx="7610475" cy="10744200"/>
                    </a:xfrm>
                    <a:prstGeom prst="rect">
                      <a:avLst/>
                    </a:prstGeom>
                    <a:noFill/>
                    <a:ln w="9525">
                      <a:noFill/>
                      <a:miter lim="800000"/>
                      <a:headEnd/>
                      <a:tailEnd/>
                    </a:ln>
                  </pic:spPr>
                </pic:pic>
              </a:graphicData>
            </a:graphic>
          </wp:anchor>
        </w:drawing>
      </w:r>
      <w:r w:rsidR="0090507D">
        <w:rPr>
          <w:rFonts w:ascii="Times New Roman" w:hAnsi="Times New Roman" w:cs="Times New Roman"/>
          <w:b/>
          <w:sz w:val="28"/>
          <w:szCs w:val="28"/>
        </w:rPr>
        <w:t>Пр</w:t>
      </w:r>
      <w:r w:rsidR="0090507D" w:rsidRPr="001A5116">
        <w:rPr>
          <w:rFonts w:ascii="Times New Roman" w:hAnsi="Times New Roman" w:cs="Times New Roman"/>
          <w:b/>
          <w:sz w:val="28"/>
          <w:szCs w:val="28"/>
        </w:rPr>
        <w:t xml:space="preserve">иложение № 1 </w:t>
      </w:r>
    </w:p>
    <w:p w14:paraId="767084D2" w14:textId="77777777" w:rsidR="0090507D" w:rsidRPr="001A5116" w:rsidRDefault="0090507D" w:rsidP="0090507D">
      <w:pPr>
        <w:spacing w:line="276" w:lineRule="auto"/>
        <w:jc w:val="right"/>
        <w:rPr>
          <w:rFonts w:ascii="Times New Roman" w:hAnsi="Times New Roman" w:cs="Times New Roman"/>
          <w:b/>
          <w:sz w:val="28"/>
          <w:szCs w:val="28"/>
        </w:rPr>
      </w:pPr>
    </w:p>
    <w:p w14:paraId="55A475B5" w14:textId="77777777" w:rsidR="0090507D" w:rsidRPr="001A5116" w:rsidRDefault="0090507D" w:rsidP="00F33583">
      <w:pPr>
        <w:spacing w:line="240" w:lineRule="auto"/>
        <w:jc w:val="right"/>
        <w:rPr>
          <w:rFonts w:ascii="Times New Roman" w:hAnsi="Times New Roman" w:cs="Times New Roman"/>
          <w:b/>
          <w:sz w:val="28"/>
          <w:szCs w:val="28"/>
        </w:rPr>
      </w:pPr>
      <w:r w:rsidRPr="001A5116">
        <w:rPr>
          <w:rFonts w:ascii="Times New Roman" w:hAnsi="Times New Roman" w:cs="Times New Roman"/>
          <w:b/>
          <w:sz w:val="28"/>
          <w:szCs w:val="28"/>
        </w:rPr>
        <w:t xml:space="preserve">УТВЕРЖДАЮ </w:t>
      </w:r>
    </w:p>
    <w:p w14:paraId="21447FB1" w14:textId="77777777" w:rsidR="0090507D" w:rsidRPr="001A5116" w:rsidRDefault="0090507D" w:rsidP="00F33583">
      <w:pPr>
        <w:spacing w:line="240" w:lineRule="auto"/>
        <w:jc w:val="right"/>
        <w:rPr>
          <w:rFonts w:ascii="Times New Roman" w:hAnsi="Times New Roman" w:cs="Times New Roman"/>
          <w:b/>
          <w:sz w:val="28"/>
          <w:szCs w:val="28"/>
        </w:rPr>
      </w:pPr>
      <w:r w:rsidRPr="001A5116">
        <w:rPr>
          <w:rFonts w:ascii="Times New Roman" w:hAnsi="Times New Roman" w:cs="Times New Roman"/>
          <w:b/>
          <w:sz w:val="28"/>
          <w:szCs w:val="28"/>
        </w:rPr>
        <w:t xml:space="preserve">Директор МБУ ДО </w:t>
      </w:r>
    </w:p>
    <w:p w14:paraId="5BE36218" w14:textId="77777777" w:rsidR="0090507D" w:rsidRPr="001A5116" w:rsidRDefault="0090507D" w:rsidP="00F33583">
      <w:pPr>
        <w:spacing w:line="240" w:lineRule="auto"/>
        <w:jc w:val="right"/>
        <w:rPr>
          <w:rFonts w:ascii="Times New Roman" w:hAnsi="Times New Roman" w:cs="Times New Roman"/>
          <w:b/>
          <w:sz w:val="28"/>
          <w:szCs w:val="28"/>
        </w:rPr>
      </w:pPr>
      <w:r w:rsidRPr="001A5116">
        <w:rPr>
          <w:rFonts w:ascii="Times New Roman" w:hAnsi="Times New Roman" w:cs="Times New Roman"/>
          <w:b/>
          <w:sz w:val="28"/>
          <w:szCs w:val="28"/>
        </w:rPr>
        <w:t>ФОК «Лазурный»</w:t>
      </w:r>
    </w:p>
    <w:p w14:paraId="3D3726C8" w14:textId="77777777" w:rsidR="0090507D" w:rsidRPr="001A5116" w:rsidRDefault="0090507D" w:rsidP="00F33583">
      <w:pPr>
        <w:spacing w:line="240" w:lineRule="auto"/>
        <w:jc w:val="right"/>
        <w:rPr>
          <w:rFonts w:ascii="Times New Roman" w:hAnsi="Times New Roman" w:cs="Times New Roman"/>
          <w:b/>
          <w:sz w:val="28"/>
          <w:szCs w:val="28"/>
        </w:rPr>
      </w:pPr>
      <w:r w:rsidRPr="001A5116">
        <w:rPr>
          <w:rFonts w:ascii="Times New Roman" w:hAnsi="Times New Roman" w:cs="Times New Roman"/>
          <w:b/>
          <w:sz w:val="28"/>
          <w:szCs w:val="28"/>
        </w:rPr>
        <w:t>В.А.Свиридов</w:t>
      </w:r>
    </w:p>
    <w:p w14:paraId="07D7AE5C" w14:textId="77777777" w:rsidR="0090507D" w:rsidRPr="001A5116" w:rsidRDefault="0090507D" w:rsidP="005A24CA">
      <w:pPr>
        <w:spacing w:line="360" w:lineRule="auto"/>
        <w:jc w:val="both"/>
        <w:rPr>
          <w:rFonts w:ascii="Times New Roman" w:hAnsi="Times New Roman" w:cs="Times New Roman"/>
          <w:sz w:val="28"/>
          <w:szCs w:val="28"/>
        </w:rPr>
      </w:pPr>
    </w:p>
    <w:p w14:paraId="7848C1E1" w14:textId="77777777" w:rsidR="0090507D" w:rsidRPr="001A5116" w:rsidRDefault="0090507D" w:rsidP="00F33583">
      <w:pPr>
        <w:pStyle w:val="1"/>
        <w:spacing w:line="360" w:lineRule="auto"/>
        <w:rPr>
          <w:rFonts w:ascii="Times New Roman" w:hAnsi="Times New Roman" w:cs="Times New Roman"/>
          <w:color w:val="auto"/>
          <w:sz w:val="28"/>
          <w:szCs w:val="28"/>
        </w:rPr>
      </w:pPr>
      <w:r w:rsidRPr="001A5116">
        <w:rPr>
          <w:rFonts w:ascii="Times New Roman" w:hAnsi="Times New Roman" w:cs="Times New Roman"/>
          <w:color w:val="auto"/>
          <w:sz w:val="28"/>
          <w:szCs w:val="28"/>
        </w:rPr>
        <w:t>Правила внутреннего трудового распорядка</w:t>
      </w:r>
    </w:p>
    <w:p w14:paraId="1A42D95D" w14:textId="77777777" w:rsidR="0090507D" w:rsidRPr="001A5116" w:rsidRDefault="0090507D" w:rsidP="00F33583">
      <w:pPr>
        <w:pStyle w:val="1"/>
        <w:spacing w:line="360" w:lineRule="auto"/>
        <w:rPr>
          <w:rFonts w:ascii="Times New Roman" w:hAnsi="Times New Roman" w:cs="Times New Roman"/>
          <w:color w:val="auto"/>
          <w:sz w:val="28"/>
          <w:szCs w:val="28"/>
        </w:rPr>
      </w:pPr>
      <w:r w:rsidRPr="001A5116">
        <w:rPr>
          <w:rFonts w:ascii="Times New Roman" w:hAnsi="Times New Roman" w:cs="Times New Roman"/>
          <w:color w:val="auto"/>
          <w:sz w:val="28"/>
          <w:szCs w:val="28"/>
        </w:rPr>
        <w:t>Муниципального бюджетного учреждения дополнительного образования физкультурно-оздоровительного комплекса «Лазурный»</w:t>
      </w:r>
    </w:p>
    <w:p w14:paraId="11998BBF" w14:textId="77777777" w:rsidR="0090507D" w:rsidRPr="001A5116" w:rsidRDefault="0090507D" w:rsidP="005A24CA">
      <w:pPr>
        <w:spacing w:line="360" w:lineRule="auto"/>
        <w:jc w:val="both"/>
        <w:rPr>
          <w:rFonts w:ascii="Times New Roman" w:hAnsi="Times New Roman" w:cs="Times New Roman"/>
          <w:sz w:val="28"/>
          <w:szCs w:val="28"/>
        </w:rPr>
      </w:pPr>
    </w:p>
    <w:p w14:paraId="4A92D263" w14:textId="77777777" w:rsidR="0090507D" w:rsidRPr="001A5116" w:rsidRDefault="0090507D" w:rsidP="00F33583">
      <w:pPr>
        <w:pStyle w:val="1"/>
        <w:spacing w:line="360" w:lineRule="auto"/>
        <w:rPr>
          <w:rFonts w:ascii="Times New Roman" w:hAnsi="Times New Roman" w:cs="Times New Roman"/>
          <w:color w:val="auto"/>
          <w:sz w:val="28"/>
          <w:szCs w:val="28"/>
        </w:rPr>
      </w:pPr>
      <w:bookmarkStart w:id="0" w:name="sub_1"/>
      <w:r w:rsidRPr="001A5116">
        <w:rPr>
          <w:rFonts w:ascii="Times New Roman" w:hAnsi="Times New Roman" w:cs="Times New Roman"/>
          <w:color w:val="auto"/>
          <w:sz w:val="28"/>
          <w:szCs w:val="28"/>
        </w:rPr>
        <w:t>1. Общие положения</w:t>
      </w:r>
      <w:bookmarkEnd w:id="0"/>
    </w:p>
    <w:p w14:paraId="7D9DFC0C" w14:textId="77777777" w:rsidR="0090507D" w:rsidRPr="001A5116" w:rsidRDefault="0090507D" w:rsidP="005A24CA">
      <w:pPr>
        <w:spacing w:line="360" w:lineRule="auto"/>
        <w:jc w:val="both"/>
        <w:rPr>
          <w:rFonts w:ascii="Times New Roman" w:hAnsi="Times New Roman" w:cs="Times New Roman"/>
          <w:sz w:val="28"/>
          <w:szCs w:val="28"/>
        </w:rPr>
      </w:pPr>
      <w:bookmarkStart w:id="1" w:name="sub_101"/>
      <w:r w:rsidRPr="001A5116">
        <w:rPr>
          <w:rFonts w:ascii="Times New Roman" w:hAnsi="Times New Roman" w:cs="Times New Roman"/>
          <w:sz w:val="28"/>
          <w:szCs w:val="28"/>
        </w:rPr>
        <w:t xml:space="preserve">1.1. Настоящие Правила внутреннего трудового распорядка – </w:t>
      </w:r>
      <w:r w:rsidRPr="001A5116">
        <w:rPr>
          <w:rStyle w:val="afa"/>
          <w:rFonts w:ascii="Times New Roman" w:hAnsi="Times New Roman" w:cs="Times New Roman"/>
          <w:bCs/>
          <w:sz w:val="28"/>
          <w:szCs w:val="28"/>
        </w:rPr>
        <w:t xml:space="preserve">Муниципального бюджетного учреждения дополнительного образования Физкультурно-оздоровительного комплекса «Лазурный» </w:t>
      </w:r>
      <w:r w:rsidRPr="001A5116">
        <w:rPr>
          <w:rFonts w:ascii="Times New Roman" w:hAnsi="Times New Roman" w:cs="Times New Roman"/>
          <w:sz w:val="28"/>
          <w:szCs w:val="28"/>
        </w:rPr>
        <w:t xml:space="preserve">(далее – «Образовательная организация», «Работодатель») приняты и введены в действие в соответствии с требованиями Трудового Кодекса Российской Федерации (ТК РФ), Федерального закона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14:paraId="30DB61A1"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1.2. Настоящие Правила внутреннего трудового распорядка (далее – Правила) 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w:t>
      </w:r>
      <w:r>
        <w:rPr>
          <w:rFonts w:ascii="Times New Roman" w:hAnsi="Times New Roman" w:cs="Times New Roman"/>
          <w:sz w:val="28"/>
          <w:szCs w:val="28"/>
        </w:rPr>
        <w:t>.</w:t>
      </w:r>
    </w:p>
    <w:p w14:paraId="6B3D2E55" w14:textId="77777777" w:rsidR="0090507D" w:rsidRPr="001A5116" w:rsidRDefault="0090507D" w:rsidP="005A24CA">
      <w:pPr>
        <w:spacing w:after="26" w:line="360" w:lineRule="auto"/>
        <w:ind w:right="7"/>
        <w:jc w:val="both"/>
        <w:rPr>
          <w:rFonts w:ascii="Times New Roman" w:hAnsi="Times New Roman" w:cs="Times New Roman"/>
          <w:sz w:val="28"/>
          <w:szCs w:val="28"/>
        </w:rPr>
      </w:pPr>
      <w:r w:rsidRPr="001A5116">
        <w:rPr>
          <w:rFonts w:ascii="Times New Roman" w:hAnsi="Times New Roman" w:cs="Times New Roman"/>
          <w:sz w:val="28"/>
          <w:szCs w:val="28"/>
        </w:rPr>
        <w:t>Нарушение требований настоящих Правил признается нарушением трудовой дисциплины, установленной Работодателем.</w:t>
      </w:r>
    </w:p>
    <w:p w14:paraId="252772B5"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xml:space="preserve">1.3. Под работниками в настоящих Правилах понимаются физические лица, вступившие в трудовые отношения с образовательной организацией. </w:t>
      </w:r>
    </w:p>
    <w:p w14:paraId="75685F1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договора), а также в течение трудовой деятельности работника. </w:t>
      </w:r>
    </w:p>
    <w:p w14:paraId="401517A7"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1.5. Настоящие Правила, изменения к ним публикуются на официальном сайте образовательной организации: http://orbita-lazurnyi.ulcraft.com/</w:t>
      </w:r>
    </w:p>
    <w:p w14:paraId="043925E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Информацию об изменениях в настоящие Правила работодатель доводит до сведения работников образовательной организации на общем собрании трудового коллектива.</w:t>
      </w:r>
    </w:p>
    <w:p w14:paraId="1F70E126" w14:textId="77777777" w:rsidR="0090507D" w:rsidRPr="001A5116" w:rsidRDefault="0090507D" w:rsidP="005A24CA">
      <w:pPr>
        <w:spacing w:line="360" w:lineRule="auto"/>
        <w:contextualSpacing/>
        <w:jc w:val="both"/>
        <w:rPr>
          <w:rFonts w:ascii="Times New Roman" w:eastAsia="Times New Roman" w:hAnsi="Times New Roman" w:cs="Times New Roman"/>
          <w:sz w:val="28"/>
          <w:szCs w:val="28"/>
        </w:rPr>
      </w:pPr>
      <w:r w:rsidRPr="001A5116">
        <w:rPr>
          <w:rFonts w:ascii="Times New Roman" w:hAnsi="Times New Roman" w:cs="Times New Roman"/>
          <w:sz w:val="28"/>
          <w:szCs w:val="28"/>
        </w:rPr>
        <w:t>1.6.Настоящие Правила являются приложением к Коллективному договору.</w:t>
      </w:r>
    </w:p>
    <w:p w14:paraId="487A1F6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1.7. По всем вопросам, не урегулированным настоящими Правилами, работники и работодатель руководствуются положениями ТК РФ, иными нормативными правовыми актами Российской Федерации, а также локальными нормативными актами образовательной организации, содержащими нормы трудового права.</w:t>
      </w:r>
      <w:bookmarkEnd w:id="1"/>
    </w:p>
    <w:p w14:paraId="1014BAB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1.8. Трудовые обязанности и права работников конкретизируются в трудовых договорах и должностных инструкциях.</w:t>
      </w:r>
    </w:p>
    <w:p w14:paraId="064CE790" w14:textId="77777777" w:rsidR="0090507D" w:rsidRPr="00F33583" w:rsidRDefault="0090507D" w:rsidP="00F33583">
      <w:pPr>
        <w:pStyle w:val="1"/>
        <w:spacing w:line="360" w:lineRule="auto"/>
        <w:rPr>
          <w:rFonts w:ascii="Times New Roman" w:hAnsi="Times New Roman" w:cs="Times New Roman"/>
          <w:color w:val="auto"/>
          <w:sz w:val="28"/>
          <w:szCs w:val="28"/>
        </w:rPr>
      </w:pPr>
      <w:r w:rsidRPr="001A5116">
        <w:rPr>
          <w:rFonts w:ascii="Times New Roman" w:hAnsi="Times New Roman" w:cs="Times New Roman"/>
          <w:color w:val="auto"/>
          <w:sz w:val="28"/>
          <w:szCs w:val="28"/>
        </w:rPr>
        <w:t>2. Порядок приема на работу и увольнения работников</w:t>
      </w:r>
    </w:p>
    <w:p w14:paraId="4F5C3F4D" w14:textId="77777777" w:rsidR="00F33583" w:rsidRDefault="0090507D" w:rsidP="005A24CA">
      <w:pPr>
        <w:spacing w:line="360" w:lineRule="auto"/>
        <w:jc w:val="both"/>
        <w:rPr>
          <w:rFonts w:ascii="Times New Roman" w:hAnsi="Times New Roman" w:cs="Times New Roman"/>
          <w:sz w:val="28"/>
          <w:szCs w:val="28"/>
        </w:rPr>
      </w:pPr>
      <w:bookmarkStart w:id="2" w:name="sub_21"/>
      <w:r w:rsidRPr="001A5116">
        <w:rPr>
          <w:rFonts w:ascii="Times New Roman" w:hAnsi="Times New Roman" w:cs="Times New Roman"/>
          <w:sz w:val="28"/>
          <w:szCs w:val="28"/>
        </w:rPr>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20F54B76"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А также:</w:t>
      </w:r>
    </w:p>
    <w:p w14:paraId="7D5CA336"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w:t>
      </w:r>
    </w:p>
    <w:p w14:paraId="65EE5B6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w:t>
      </w:r>
    </w:p>
    <w:p w14:paraId="04358A5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и допущенные к занятию педагогической деятельностью по образовательным программам дошкольного образования и начального общего образования (ст. 46 федерального закона «Об образовании в Российской Федерации»).</w:t>
      </w:r>
    </w:p>
    <w:p w14:paraId="1507D743" w14:textId="77777777" w:rsidR="0090507D" w:rsidRPr="001A5116" w:rsidRDefault="0090507D" w:rsidP="005A24CA">
      <w:pPr>
        <w:spacing w:line="360" w:lineRule="auto"/>
        <w:jc w:val="both"/>
        <w:rPr>
          <w:rFonts w:ascii="Times New Roman" w:hAnsi="Times New Roman" w:cs="Times New Roman"/>
          <w:sz w:val="28"/>
          <w:szCs w:val="28"/>
        </w:rPr>
      </w:pPr>
      <w:bookmarkStart w:id="3" w:name="sub_22"/>
      <w:bookmarkEnd w:id="2"/>
      <w:r w:rsidRPr="001A5116">
        <w:rPr>
          <w:rFonts w:ascii="Times New Roman" w:hAnsi="Times New Roman" w:cs="Times New Roman"/>
          <w:sz w:val="28"/>
          <w:szCs w:val="28"/>
        </w:rPr>
        <w:t>2.2. К педагогической деятельности не допускаются лица:</w:t>
      </w:r>
    </w:p>
    <w:bookmarkEnd w:id="3"/>
    <w:p w14:paraId="68D9E1A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14:paraId="09B2CC57"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ч.3 ст.331 ТК РФ;</w:t>
      </w:r>
    </w:p>
    <w:p w14:paraId="2B55E51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абз.3 ч.2 ст.331 ТК РФ;</w:t>
      </w:r>
    </w:p>
    <w:p w14:paraId="1941B79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признанные недееспособными в установленном федеральным законом порядке;</w:t>
      </w:r>
    </w:p>
    <w:p w14:paraId="092DADD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874017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признанные иноагентами (ст. 5, ч. 9 ст. 11 Федерального закона от 14.07.2022 N 255-ФЗ, ч. 1.1 ст. 12.2, ч. 4.1 ст. 46 Закона об образовании).</w:t>
      </w:r>
    </w:p>
    <w:p w14:paraId="556896E1"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Лица из числа указанных в абз.3 ч.2 ст.331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Липецкой области о допуске их к педагогической деятельности.</w:t>
      </w:r>
    </w:p>
    <w:p w14:paraId="28712A7A" w14:textId="77777777" w:rsidR="0090507D"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Наряду с указанными в ст. 76 Трудового кодекса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п. </w:t>
      </w:r>
    </w:p>
    <w:p w14:paraId="18776403"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3</w:t>
      </w:r>
      <w:r w:rsidRPr="001A5116">
        <w:rPr>
          <w:rFonts w:ascii="Times New Roman" w:hAnsi="Times New Roman" w:cs="Times New Roman"/>
          <w:sz w:val="28"/>
          <w:szCs w:val="28"/>
        </w:rPr>
        <w:t>.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37448AD3" w14:textId="77777777" w:rsidR="0090507D" w:rsidRPr="001A5116" w:rsidRDefault="0090507D" w:rsidP="005A24CA">
      <w:pPr>
        <w:spacing w:line="360" w:lineRule="auto"/>
        <w:jc w:val="both"/>
        <w:rPr>
          <w:rFonts w:ascii="Times New Roman" w:hAnsi="Times New Roman" w:cs="Times New Roman"/>
          <w:sz w:val="28"/>
          <w:szCs w:val="28"/>
        </w:rPr>
      </w:pPr>
      <w:bookmarkStart w:id="4" w:name="sub_23"/>
      <w:r w:rsidRPr="001A5116">
        <w:rPr>
          <w:rFonts w:ascii="Times New Roman" w:hAnsi="Times New Roman" w:cs="Times New Roman"/>
          <w:sz w:val="28"/>
          <w:szCs w:val="28"/>
        </w:rPr>
        <w:lastRenderedPageBreak/>
        <w:t>2.</w:t>
      </w:r>
      <w:r>
        <w:rPr>
          <w:rFonts w:ascii="Times New Roman" w:hAnsi="Times New Roman" w:cs="Times New Roman"/>
          <w:sz w:val="28"/>
          <w:szCs w:val="28"/>
        </w:rPr>
        <w:t>4</w:t>
      </w:r>
      <w:r w:rsidRPr="001A5116">
        <w:rPr>
          <w:rFonts w:ascii="Times New Roman" w:hAnsi="Times New Roman" w:cs="Times New Roman"/>
          <w:sz w:val="28"/>
          <w:szCs w:val="28"/>
        </w:rPr>
        <w:t>. При приеме на работу Работодатель обязан потребовать от поступающего следующие документы:</w:t>
      </w:r>
    </w:p>
    <w:bookmarkEnd w:id="4"/>
    <w:p w14:paraId="5B8EA24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трудовую книжку и (или) сведения о трудовой деятельности, за исключением случаев, если трудовой договор заключается впервые;</w:t>
      </w:r>
    </w:p>
    <w:p w14:paraId="09F4980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паспорт или иной документ, удостоверяющий личность;</w:t>
      </w:r>
    </w:p>
    <w:p w14:paraId="0777E47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14:paraId="1D834527"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14:paraId="50009FF1"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304B1E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62A8E9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характеристику обучающегося и справку о периоде обучения, подтверждающую успешное прохождение им промежуточной аттестации (для студентов, обучающихся по образовательным программам высшего или среднего профессионального образования и допущенных к занятию педагогической деятельностью в соответствии со ст. 46 федерального закона «Об образовании в Российской Федерации»).</w:t>
      </w:r>
    </w:p>
    <w:p w14:paraId="49ADFBBF"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ведется трудовая книжка в порядке, установленном </w:t>
      </w:r>
      <w:r w:rsidRPr="001A5116">
        <w:rPr>
          <w:rFonts w:ascii="Times New Roman" w:hAnsi="Times New Roman" w:cs="Times New Roman"/>
          <w:sz w:val="28"/>
          <w:szCs w:val="28"/>
        </w:rPr>
        <w:lastRenderedPageBreak/>
        <w:t xml:space="preserve">законодательством Российской Федерации и иными нормативными правовыми актами, содержащими нормы трудового права. Ведение трудовых книжек для иных категорий работников осуществляется в порядке, предусмотренном законодательством Российской Федерации. </w:t>
      </w:r>
    </w:p>
    <w:p w14:paraId="329F98A4"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5</w:t>
      </w:r>
      <w:r w:rsidRPr="001A5116">
        <w:rPr>
          <w:rFonts w:ascii="Times New Roman" w:hAnsi="Times New Roman" w:cs="Times New Roman"/>
          <w:sz w:val="28"/>
          <w:szCs w:val="28"/>
        </w:rPr>
        <w:t>. Сведения о трудовой деятельности дистанционного работника в образовательной организации вносятся в трудовую книжку работника по его желанию. О своем желании работник может уведомить Работодателя как при заключении трудового договора, так и позже в течение трудовой деятельности работника, и после увольнения. Для внесения записи Работник должен отправить Работодателю трудовую книжку Почтой России заказным письмом с уведомлением.</w:t>
      </w:r>
    </w:p>
    <w:p w14:paraId="2FAFA5A5"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6</w:t>
      </w:r>
      <w:r w:rsidRPr="001A5116">
        <w:rPr>
          <w:rFonts w:ascii="Times New Roman" w:hAnsi="Times New Roman" w:cs="Times New Roman"/>
          <w:sz w:val="28"/>
          <w:szCs w:val="28"/>
        </w:rPr>
        <w:t>. Работодатель</w:t>
      </w:r>
      <w:r>
        <w:rPr>
          <w:rFonts w:ascii="Times New Roman" w:hAnsi="Times New Roman" w:cs="Times New Roman"/>
          <w:sz w:val="28"/>
          <w:szCs w:val="28"/>
        </w:rPr>
        <w:t xml:space="preserve"> </w:t>
      </w:r>
      <w:r w:rsidRPr="001A5116">
        <w:rPr>
          <w:rFonts w:ascii="Times New Roman" w:hAnsi="Times New Roman" w:cs="Times New Roman"/>
          <w:sz w:val="28"/>
          <w:szCs w:val="28"/>
        </w:rPr>
        <w:t>в электронном виде формирует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00726B29"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Сведения о трудовой деятельности за отчетный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14:paraId="4085AA8F"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7</w:t>
      </w:r>
      <w:r w:rsidRPr="001A5116">
        <w:rPr>
          <w:rFonts w:ascii="Times New Roman" w:hAnsi="Times New Roman" w:cs="Times New Roman"/>
          <w:sz w:val="28"/>
          <w:szCs w:val="28"/>
        </w:rPr>
        <w:t>. Сведения о приеме на работу, увольнении, заключении или расторжении договора ГПХ передаются в Фонд пенсионного и социального страхования не позже следующего рабочего дня после даты издания приказа, либо даты начала или окончания работ по договору ГПХ.</w:t>
      </w:r>
    </w:p>
    <w:p w14:paraId="62ECFF4C" w14:textId="77777777" w:rsidR="0090507D" w:rsidRPr="001A5116" w:rsidRDefault="0090507D" w:rsidP="005A24CA">
      <w:pPr>
        <w:spacing w:line="360" w:lineRule="auto"/>
        <w:jc w:val="both"/>
        <w:rPr>
          <w:rFonts w:ascii="Times New Roman" w:hAnsi="Times New Roman" w:cs="Times New Roman"/>
          <w:sz w:val="28"/>
          <w:szCs w:val="28"/>
          <w:shd w:val="clear" w:color="auto" w:fill="FFFFFF"/>
        </w:rPr>
      </w:pPr>
      <w:bookmarkStart w:id="5" w:name="sub_24"/>
      <w:r w:rsidRPr="001A5116">
        <w:rPr>
          <w:rFonts w:ascii="Times New Roman" w:hAnsi="Times New Roman" w:cs="Times New Roman"/>
          <w:sz w:val="28"/>
          <w:szCs w:val="28"/>
        </w:rPr>
        <w:t>2.</w:t>
      </w:r>
      <w:r>
        <w:rPr>
          <w:rFonts w:ascii="Times New Roman" w:hAnsi="Times New Roman" w:cs="Times New Roman"/>
          <w:sz w:val="28"/>
          <w:szCs w:val="28"/>
        </w:rPr>
        <w:t>8</w:t>
      </w:r>
      <w:r w:rsidRPr="001A5116">
        <w:rPr>
          <w:rFonts w:ascii="Times New Roman" w:hAnsi="Times New Roman" w:cs="Times New Roman"/>
          <w:sz w:val="28"/>
          <w:szCs w:val="28"/>
        </w:rPr>
        <w:t xml:space="preserve">. Документы об иностранном образовании и (или) иностранной квалификации, иностранной ученой степени, иностранном ученом звании признаваемых в Российской Федерации, должны быть в установленном законодательством </w:t>
      </w:r>
      <w:r w:rsidRPr="001A5116">
        <w:rPr>
          <w:rFonts w:ascii="Times New Roman" w:hAnsi="Times New Roman" w:cs="Times New Roman"/>
          <w:sz w:val="28"/>
          <w:szCs w:val="28"/>
        </w:rPr>
        <w:lastRenderedPageBreak/>
        <w:t>Российской Федерации порядке легализованы и переведены на русский язык, если иное не предусмотрено международным договором Российской Федерации (</w:t>
      </w:r>
      <w:r w:rsidRPr="001A5116">
        <w:rPr>
          <w:rFonts w:ascii="Times New Roman" w:hAnsi="Times New Roman" w:cs="Times New Roman"/>
          <w:sz w:val="28"/>
          <w:szCs w:val="28"/>
          <w:shd w:val="clear" w:color="auto" w:fill="FFFFFF"/>
        </w:rPr>
        <w:t>официальное подтверждение значимости (уровня) полученных в иностранном государстве образования и (или) квалификации с предоставлением их обладателю академических и (или) профессионал</w:t>
      </w:r>
      <w:r>
        <w:rPr>
          <w:rFonts w:ascii="Times New Roman" w:hAnsi="Times New Roman" w:cs="Times New Roman"/>
          <w:sz w:val="28"/>
          <w:szCs w:val="28"/>
          <w:shd w:val="clear" w:color="auto" w:fill="FFFFFF"/>
        </w:rPr>
        <w:t xml:space="preserve">ьных прав можно осуществить через официальный сайт </w:t>
      </w:r>
      <w:r w:rsidRPr="001A5116">
        <w:rPr>
          <w:rFonts w:ascii="Times New Roman" w:hAnsi="Times New Roman" w:cs="Times New Roman"/>
          <w:sz w:val="28"/>
          <w:szCs w:val="28"/>
          <w:shd w:val="clear" w:color="auto" w:fill="FFFFFF"/>
        </w:rPr>
        <w:t>Рособрнадзора</w:t>
      </w:r>
      <w:hyperlink r:id="rId9" w:history="1">
        <w:r w:rsidRPr="001A5116">
          <w:rPr>
            <w:rStyle w:val="af9"/>
            <w:rFonts w:ascii="Times New Roman" w:hAnsi="Times New Roman" w:cs="Times New Roman"/>
            <w:sz w:val="28"/>
            <w:szCs w:val="28"/>
            <w:shd w:val="clear" w:color="auto" w:fill="FFFFFF"/>
          </w:rPr>
          <w:t>http://obrnadzor.gov.ru/gosudarstvennye-uslugi-i-funkczii/gosudarstvennye-uslugi/priznanie-inostrannogo-obrazovaniya-i-ili-inostrannoj-kvalifikaczii/</w:t>
        </w:r>
      </w:hyperlink>
      <w:r w:rsidRPr="001A5116">
        <w:rPr>
          <w:rFonts w:ascii="Times New Roman" w:hAnsi="Times New Roman" w:cs="Times New Roman"/>
          <w:sz w:val="28"/>
          <w:szCs w:val="28"/>
          <w:shd w:val="clear" w:color="auto" w:fill="FFFFFF"/>
        </w:rPr>
        <w:t xml:space="preserve">). </w:t>
      </w:r>
    </w:p>
    <w:p w14:paraId="390AF9A0" w14:textId="77777777" w:rsidR="0090507D" w:rsidRPr="001A5116" w:rsidRDefault="0090507D" w:rsidP="005A24CA">
      <w:pPr>
        <w:spacing w:line="360" w:lineRule="auto"/>
        <w:jc w:val="both"/>
        <w:rPr>
          <w:rFonts w:ascii="Times New Roman" w:hAnsi="Times New Roman" w:cs="Times New Roman"/>
          <w:sz w:val="28"/>
          <w:szCs w:val="28"/>
        </w:rPr>
      </w:pPr>
      <w:bookmarkStart w:id="6" w:name="sub_25"/>
      <w:bookmarkEnd w:id="5"/>
      <w:r w:rsidRPr="001A5116">
        <w:rPr>
          <w:rFonts w:ascii="Times New Roman" w:hAnsi="Times New Roman" w:cs="Times New Roman"/>
          <w:sz w:val="28"/>
          <w:szCs w:val="28"/>
        </w:rPr>
        <w:t>2.</w:t>
      </w:r>
      <w:r>
        <w:rPr>
          <w:rFonts w:ascii="Times New Roman" w:hAnsi="Times New Roman" w:cs="Times New Roman"/>
          <w:sz w:val="28"/>
          <w:szCs w:val="28"/>
        </w:rPr>
        <w:t>9</w:t>
      </w:r>
      <w:r w:rsidRPr="001A5116">
        <w:rPr>
          <w:rFonts w:ascii="Times New Roman" w:hAnsi="Times New Roman" w:cs="Times New Roman"/>
          <w:sz w:val="28"/>
          <w:szCs w:val="28"/>
        </w:rPr>
        <w:t xml:space="preserve">. </w:t>
      </w:r>
      <w:bookmarkStart w:id="7" w:name="sub_26"/>
      <w:bookmarkEnd w:id="6"/>
      <w:r w:rsidRPr="001A5116">
        <w:rPr>
          <w:rFonts w:ascii="Times New Roman" w:hAnsi="Times New Roman" w:cs="Times New Roman"/>
          <w:sz w:val="28"/>
          <w:szCs w:val="28"/>
        </w:rPr>
        <w:t>Согласно п. 9 ч. 1 ст.48 Федерального закона от 29.12.2012 № 273-ФЗ «Об образовании в Российской Федерации» работники образовательных организаций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51741F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14:paraId="184BA96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10</w:t>
      </w:r>
      <w:r w:rsidRPr="001A5116">
        <w:rPr>
          <w:rFonts w:ascii="Times New Roman" w:hAnsi="Times New Roman" w:cs="Times New Roman"/>
          <w:sz w:val="28"/>
          <w:szCs w:val="28"/>
        </w:rPr>
        <w:t>. Работники, осуществляющие педагогическую деятельность в образовательной организации обязаны проходить психиатрическое освидетельствование.</w:t>
      </w:r>
    </w:p>
    <w:p w14:paraId="29AFBA0D"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(Психиатрическое освидетельствование проводят до предварительного и периодического медосмотров. Повторно проходить освидетельствование не нужно, если соблюдаются два условия:</w:t>
      </w:r>
    </w:p>
    <w:p w14:paraId="55815D7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работник будет выполнять вид работ, по которым ранее проходил освидетельствование (срок прохождения — не позднее двух лет); </w:t>
      </w:r>
    </w:p>
    <w:p w14:paraId="5EEA6DE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по состоянию психического здоровья работник был пригоден к выполнению указанного вида деятельности)</w:t>
      </w:r>
    </w:p>
    <w:p w14:paraId="6287E793"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2.1</w:t>
      </w:r>
      <w:r>
        <w:rPr>
          <w:rFonts w:ascii="Times New Roman" w:hAnsi="Times New Roman" w:cs="Times New Roman"/>
          <w:sz w:val="28"/>
          <w:szCs w:val="28"/>
        </w:rPr>
        <w:t>1</w:t>
      </w:r>
      <w:r w:rsidRPr="001A5116">
        <w:rPr>
          <w:rFonts w:ascii="Times New Roman" w:hAnsi="Times New Roman" w:cs="Times New Roman"/>
          <w:sz w:val="28"/>
          <w:szCs w:val="28"/>
        </w:rPr>
        <w:t>. Прием на работу в образовательную организацию оформляется трудовым договором. Трудовой договор составляется в двух экземплярах. Один экземпляр трудового договора передается работнику, другой хранится у Работодателя.</w:t>
      </w:r>
    </w:p>
    <w:p w14:paraId="12CBE160" w14:textId="77777777" w:rsidR="0090507D" w:rsidRPr="001A5116" w:rsidRDefault="0090507D" w:rsidP="005A24CA">
      <w:pPr>
        <w:spacing w:line="360" w:lineRule="auto"/>
        <w:jc w:val="both"/>
        <w:rPr>
          <w:rFonts w:ascii="Times New Roman" w:hAnsi="Times New Roman" w:cs="Times New Roman"/>
          <w:i/>
          <w:sz w:val="28"/>
          <w:szCs w:val="28"/>
        </w:rPr>
      </w:pPr>
      <w:r w:rsidRPr="001A5116">
        <w:rPr>
          <w:rFonts w:ascii="Times New Roman" w:hAnsi="Times New Roman" w:cs="Times New Roman"/>
          <w:sz w:val="28"/>
          <w:szCs w:val="28"/>
        </w:rPr>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sidRPr="001A5116">
        <w:rPr>
          <w:rFonts w:ascii="Times New Roman" w:hAnsi="Times New Roman" w:cs="Times New Roman"/>
          <w:noProof/>
          <w:sz w:val="28"/>
          <w:szCs w:val="28"/>
        </w:rPr>
        <w:drawing>
          <wp:inline distT="0" distB="0" distL="0" distR="0" wp14:anchorId="3ADE493B" wp14:editId="7CAC27CF">
            <wp:extent cx="4572" cy="4573"/>
            <wp:effectExtent l="0" t="0" r="0" b="0"/>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10"/>
                    <a:stretch>
                      <a:fillRect/>
                    </a:stretch>
                  </pic:blipFill>
                  <pic:spPr>
                    <a:xfrm>
                      <a:off x="0" y="0"/>
                      <a:ext cx="4572" cy="4573"/>
                    </a:xfrm>
                    <a:prstGeom prst="rect">
                      <a:avLst/>
                    </a:prstGeom>
                  </pic:spPr>
                </pic:pic>
              </a:graphicData>
            </a:graphic>
          </wp:inline>
        </w:drawing>
      </w:r>
      <w:r w:rsidRPr="001A5116">
        <w:rPr>
          <w:rFonts w:ascii="Times New Roman" w:hAnsi="Times New Roman" w:cs="Times New Roman"/>
          <w:sz w:val="28"/>
          <w:szCs w:val="28"/>
        </w:rPr>
        <w:t>законами, - срочный трудовой договор (по соглашению сторон срочный трудовой договор может заключаться с заместителями руководителя, главными бухгалтерами, обучающимися по образовательным программам высшего образования очной формы обучения).</w:t>
      </w:r>
    </w:p>
    <w:p w14:paraId="3291D3BA" w14:textId="77777777" w:rsidR="0090507D" w:rsidRPr="001A5116" w:rsidRDefault="0090507D" w:rsidP="005A24CA">
      <w:pPr>
        <w:spacing w:after="5" w:line="360" w:lineRule="auto"/>
        <w:ind w:left="14" w:right="14" w:firstLine="677"/>
        <w:jc w:val="both"/>
        <w:rPr>
          <w:rFonts w:ascii="Times New Roman" w:hAnsi="Times New Roman" w:cs="Times New Roman"/>
          <w:sz w:val="28"/>
          <w:szCs w:val="28"/>
        </w:rPr>
      </w:pPr>
      <w:bookmarkStart w:id="8" w:name="sub_27"/>
      <w:bookmarkEnd w:id="7"/>
      <w:r w:rsidRPr="001A5116">
        <w:rPr>
          <w:rFonts w:ascii="Times New Roman" w:hAnsi="Times New Roman" w:cs="Times New Roman"/>
          <w:sz w:val="28"/>
          <w:szCs w:val="28"/>
        </w:rPr>
        <w:t>Запрещается фактическое допущение работника к работе без ведома или поручения работодателя (его уполномоченного на это представителя).</w:t>
      </w:r>
    </w:p>
    <w:p w14:paraId="1F7454B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2.1</w:t>
      </w:r>
      <w:r>
        <w:rPr>
          <w:rFonts w:ascii="Times New Roman" w:hAnsi="Times New Roman" w:cs="Times New Roman"/>
          <w:sz w:val="28"/>
          <w:szCs w:val="28"/>
        </w:rPr>
        <w:t>2</w:t>
      </w:r>
      <w:r w:rsidRPr="001A5116">
        <w:rPr>
          <w:rFonts w:ascii="Times New Roman" w:hAnsi="Times New Roman" w:cs="Times New Roman"/>
          <w:sz w:val="28"/>
          <w:szCs w:val="28"/>
        </w:rPr>
        <w:t>.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8"/>
    <w:p w14:paraId="4CE301F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Срок испытания не может превышать трех месяцев, для главного бухгалтера и заместителей директора – не более шести месяцев.</w:t>
      </w:r>
    </w:p>
    <w:p w14:paraId="3BD03D5F" w14:textId="77777777" w:rsidR="0090507D" w:rsidRPr="001A5116" w:rsidRDefault="0090507D" w:rsidP="005A24CA">
      <w:pPr>
        <w:pStyle w:val="indexlessonparagraph3mahk"/>
        <w:shd w:val="clear" w:color="auto" w:fill="FFFFFF"/>
        <w:spacing w:before="0" w:beforeAutospacing="0" w:after="0" w:afterAutospacing="0" w:line="360" w:lineRule="auto"/>
        <w:ind w:firstLine="851"/>
        <w:jc w:val="both"/>
        <w:textAlignment w:val="baseline"/>
        <w:rPr>
          <w:rFonts w:eastAsiaTheme="minorEastAsia"/>
          <w:sz w:val="28"/>
          <w:szCs w:val="28"/>
          <w:u w:val="single"/>
        </w:rPr>
      </w:pPr>
      <w:r w:rsidRPr="001A5116">
        <w:rPr>
          <w:rFonts w:eastAsiaTheme="minorEastAsia"/>
          <w:sz w:val="28"/>
          <w:szCs w:val="28"/>
        </w:rPr>
        <w:t>Поручения работнику в период испытания даются письменно.</w:t>
      </w:r>
      <w:r w:rsidRPr="001A5116">
        <w:rPr>
          <w:rFonts w:eastAsiaTheme="minorEastAsia"/>
          <w:i/>
          <w:sz w:val="28"/>
          <w:szCs w:val="28"/>
        </w:rPr>
        <w:t xml:space="preserve"> </w:t>
      </w:r>
      <w:r w:rsidRPr="001A5116">
        <w:rPr>
          <w:rFonts w:eastAsiaTheme="minorEastAsia"/>
          <w:sz w:val="28"/>
          <w:szCs w:val="28"/>
        </w:rPr>
        <w:t>Работник отчитывается о работе и выполненных заданиях</w:t>
      </w:r>
      <w:r w:rsidRPr="001A5116">
        <w:rPr>
          <w:rFonts w:eastAsiaTheme="minorEastAsia"/>
          <w:i/>
          <w:sz w:val="28"/>
          <w:szCs w:val="28"/>
        </w:rPr>
        <w:t xml:space="preserve"> </w:t>
      </w:r>
      <w:r w:rsidRPr="001A5116">
        <w:rPr>
          <w:rFonts w:eastAsiaTheme="minorEastAsia"/>
          <w:sz w:val="28"/>
          <w:szCs w:val="28"/>
        </w:rPr>
        <w:t>раз в неделю.</w:t>
      </w:r>
    </w:p>
    <w:p w14:paraId="3ECF4605" w14:textId="77777777" w:rsidR="0090507D" w:rsidRPr="001A5116" w:rsidRDefault="0090507D" w:rsidP="005A24CA">
      <w:pPr>
        <w:pStyle w:val="indexlessonparagraph3mahk"/>
        <w:shd w:val="clear" w:color="auto" w:fill="FFFFFF"/>
        <w:spacing w:before="0" w:beforeAutospacing="0" w:after="0" w:afterAutospacing="0" w:line="360" w:lineRule="auto"/>
        <w:ind w:firstLine="851"/>
        <w:jc w:val="both"/>
        <w:textAlignment w:val="baseline"/>
        <w:rPr>
          <w:sz w:val="28"/>
          <w:szCs w:val="28"/>
        </w:rPr>
      </w:pPr>
      <w:r w:rsidRPr="001A5116">
        <w:rPr>
          <w:rFonts w:eastAsiaTheme="minorEastAsia"/>
          <w:sz w:val="28"/>
          <w:szCs w:val="28"/>
        </w:rPr>
        <w:t xml:space="preserve">Результаты работы во время испытания оформляются отзывом непосредственного руководителя. </w:t>
      </w:r>
    </w:p>
    <w:p w14:paraId="30BE05D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Испытание при приеме на работу не устанавливается для:</w:t>
      </w:r>
    </w:p>
    <w:p w14:paraId="04F38CD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14:paraId="0E6DAA6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лиц, не достигших возраста восемнадцати лет, </w:t>
      </w:r>
    </w:p>
    <w:p w14:paraId="202F1D0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беременных женщин и женщин, имеющих детей в возрасте до полутора лет;</w:t>
      </w:r>
    </w:p>
    <w:p w14:paraId="4A78F5F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лиц, приглашенных на работу в порядке перевода от другого работодателя по согласованию между работодателями, </w:t>
      </w:r>
    </w:p>
    <w:p w14:paraId="1D8225C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xml:space="preserve">- </w:t>
      </w:r>
      <w:r w:rsidRPr="001A5116">
        <w:rPr>
          <w:rFonts w:ascii="Times New Roman" w:eastAsiaTheme="minorHAnsi" w:hAnsi="Times New Roman" w:cs="Times New Roman"/>
          <w:sz w:val="28"/>
          <w:szCs w:val="28"/>
          <w:lang w:eastAsia="en-US"/>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1A5116">
        <w:rPr>
          <w:rFonts w:ascii="Times New Roman" w:hAnsi="Times New Roman" w:cs="Times New Roman"/>
          <w:sz w:val="28"/>
          <w:szCs w:val="28"/>
        </w:rPr>
        <w:t>;</w:t>
      </w:r>
    </w:p>
    <w:p w14:paraId="24F043F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педагогических работников, имеющих высшую квалификационную категорию;</w:t>
      </w:r>
    </w:p>
    <w:p w14:paraId="306B700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иных лиц в случаях, предусмотренных Трудовым кодексом Российской Федерации, иными федеральными законами, коллективным договором.</w:t>
      </w:r>
    </w:p>
    <w:p w14:paraId="24B5C9EF" w14:textId="77777777" w:rsidR="0090507D" w:rsidRPr="001A5116" w:rsidRDefault="0090507D" w:rsidP="005A24CA">
      <w:pPr>
        <w:shd w:val="clear" w:color="auto" w:fill="FFFFFF"/>
        <w:spacing w:line="360" w:lineRule="auto"/>
        <w:jc w:val="both"/>
        <w:rPr>
          <w:rFonts w:ascii="Times New Roman" w:hAnsi="Times New Roman" w:cs="Times New Roman"/>
          <w:sz w:val="28"/>
          <w:szCs w:val="28"/>
        </w:rPr>
      </w:pPr>
      <w:bookmarkStart w:id="9" w:name="sub_28"/>
      <w:r w:rsidRPr="001A5116">
        <w:rPr>
          <w:rFonts w:ascii="Times New Roman" w:hAnsi="Times New Roman" w:cs="Times New Roman"/>
          <w:sz w:val="28"/>
          <w:szCs w:val="28"/>
        </w:rPr>
        <w:t>2.1</w:t>
      </w:r>
      <w:r>
        <w:rPr>
          <w:rFonts w:ascii="Times New Roman" w:hAnsi="Times New Roman" w:cs="Times New Roman"/>
          <w:sz w:val="28"/>
          <w:szCs w:val="28"/>
        </w:rPr>
        <w:t>3</w:t>
      </w:r>
      <w:r w:rsidRPr="001A5116">
        <w:rPr>
          <w:rFonts w:ascii="Times New Roman" w:hAnsi="Times New Roman" w:cs="Times New Roman"/>
          <w:sz w:val="28"/>
          <w:szCs w:val="28"/>
        </w:rPr>
        <w:t>.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6D10A64B"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32C88E99" w14:textId="77777777" w:rsidR="0090507D" w:rsidRPr="001A5116" w:rsidRDefault="0090507D" w:rsidP="005A24CA">
      <w:pPr>
        <w:spacing w:line="360" w:lineRule="auto"/>
        <w:jc w:val="both"/>
        <w:rPr>
          <w:rFonts w:ascii="Times New Roman" w:hAnsi="Times New Roman" w:cs="Times New Roman"/>
          <w:sz w:val="28"/>
          <w:szCs w:val="28"/>
        </w:rPr>
      </w:pPr>
      <w:bookmarkStart w:id="10" w:name="sub_29"/>
      <w:bookmarkEnd w:id="9"/>
      <w:r w:rsidRPr="001A5116">
        <w:rPr>
          <w:rFonts w:ascii="Times New Roman" w:hAnsi="Times New Roman" w:cs="Times New Roman"/>
          <w:sz w:val="28"/>
          <w:szCs w:val="28"/>
        </w:rPr>
        <w:t>2.1</w:t>
      </w:r>
      <w:r>
        <w:rPr>
          <w:rFonts w:ascii="Times New Roman" w:hAnsi="Times New Roman" w:cs="Times New Roman"/>
          <w:sz w:val="28"/>
          <w:szCs w:val="28"/>
        </w:rPr>
        <w:t>4</w:t>
      </w:r>
      <w:r w:rsidRPr="001A5116">
        <w:rPr>
          <w:rFonts w:ascii="Times New Roman" w:hAnsi="Times New Roman" w:cs="Times New Roman"/>
          <w:sz w:val="28"/>
          <w:szCs w:val="28"/>
        </w:rPr>
        <w:t>.При поступлении работника на работу в образовательную организацию (до подписания трудового договора) и при переводе его на другую работу Работодатель обязан:</w:t>
      </w:r>
    </w:p>
    <w:p w14:paraId="53134717"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разъяснить работнику его права и обязанности, условия оплаты труда, ознакомить с режимом работы;</w:t>
      </w:r>
    </w:p>
    <w:p w14:paraId="259B3072"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ознакомить его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4D9E5F41"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xml:space="preserve">- провести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w:t>
      </w:r>
      <w:r w:rsidRPr="001A5116">
        <w:rPr>
          <w:rFonts w:ascii="Times New Roman" w:hAnsi="Times New Roman" w:cs="Times New Roman"/>
          <w:sz w:val="28"/>
          <w:szCs w:val="28"/>
        </w:rPr>
        <w:lastRenderedPageBreak/>
        <w:t>оказанию первой помощи при несчастных случаях на производстве, к работе не допускается;</w:t>
      </w:r>
    </w:p>
    <w:p w14:paraId="4FB9124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14:paraId="09FF53EA"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обеспечивать в целях предупреждения производственного травматизма и профессиональных заболеваний учет и рассмотрение обстоятельств и причин, приведших к возникновению микроповреждений (микротравм) работников.</w:t>
      </w:r>
    </w:p>
    <w:p w14:paraId="2342DFDF"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t xml:space="preserve">Ознакомление с ПВТР и иными ЛНА Работодателя и подписание трудового договора между Работодателем и дистанционным Работником может осуществляться путем обмена электронными документами.  </w:t>
      </w:r>
    </w:p>
    <w:p w14:paraId="579339C3"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t>Для ознакомления с ПВТР и другими ЛНА до заключения трудового договора Работник может использовать любой вид электронной подписи. О выборе вида электронной подписи работник уведомляет Работодателя.</w:t>
      </w:r>
    </w:p>
    <w:p w14:paraId="461BE02E" w14:textId="77777777" w:rsidR="0090507D" w:rsidRPr="001A5116" w:rsidRDefault="0090507D" w:rsidP="005A24CA">
      <w:pPr>
        <w:pStyle w:val="ConsPlusNormal"/>
        <w:spacing w:line="360" w:lineRule="auto"/>
        <w:ind w:firstLine="709"/>
        <w:jc w:val="both"/>
        <w:rPr>
          <w:rFonts w:ascii="Times New Roman" w:eastAsiaTheme="minorEastAsia" w:hAnsi="Times New Roman" w:cs="Times New Roman"/>
          <w:sz w:val="28"/>
          <w:szCs w:val="28"/>
        </w:rPr>
      </w:pPr>
      <w:r w:rsidRPr="001A5116">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5</w:t>
      </w:r>
      <w:r w:rsidRPr="001A5116">
        <w:rPr>
          <w:rFonts w:ascii="Times New Roman" w:eastAsiaTheme="minorEastAsia" w:hAnsi="Times New Roman" w:cs="Times New Roman"/>
          <w:sz w:val="28"/>
          <w:szCs w:val="28"/>
        </w:rPr>
        <w:t>. Отстранение от работы</w:t>
      </w:r>
    </w:p>
    <w:p w14:paraId="36742598" w14:textId="77777777" w:rsidR="0090507D" w:rsidRPr="001A5116" w:rsidRDefault="0090507D" w:rsidP="005A24CA">
      <w:pPr>
        <w:pStyle w:val="ConsPlusNormal"/>
        <w:spacing w:line="360" w:lineRule="auto"/>
        <w:ind w:firstLine="709"/>
        <w:jc w:val="both"/>
        <w:rPr>
          <w:rFonts w:ascii="Times New Roman" w:eastAsiaTheme="minorEastAsia" w:hAnsi="Times New Roman" w:cs="Times New Roman"/>
          <w:sz w:val="28"/>
          <w:szCs w:val="28"/>
        </w:rPr>
      </w:pPr>
      <w:r w:rsidRPr="001A5116">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5</w:t>
      </w:r>
      <w:r w:rsidRPr="001A5116">
        <w:rPr>
          <w:rFonts w:ascii="Times New Roman" w:eastAsiaTheme="minorEastAsia" w:hAnsi="Times New Roman" w:cs="Times New Roman"/>
          <w:sz w:val="28"/>
          <w:szCs w:val="28"/>
        </w:rPr>
        <w:t>.1 Отстранение от работы – приостановление выполнения работником своих трудовых обязанностей по решению работодателя,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14:paraId="20D30CBD" w14:textId="77777777" w:rsidR="0090507D" w:rsidRPr="001A5116" w:rsidRDefault="0090507D" w:rsidP="005A24CA">
      <w:pPr>
        <w:pStyle w:val="ConsPlusNormal"/>
        <w:spacing w:line="360" w:lineRule="auto"/>
        <w:ind w:firstLine="709"/>
        <w:jc w:val="both"/>
        <w:rPr>
          <w:rFonts w:ascii="Times New Roman" w:eastAsiaTheme="minorEastAsia" w:hAnsi="Times New Roman" w:cs="Times New Roman"/>
          <w:sz w:val="28"/>
          <w:szCs w:val="28"/>
        </w:rPr>
      </w:pPr>
      <w:r w:rsidRPr="001A5116">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5</w:t>
      </w:r>
      <w:r w:rsidRPr="001A5116">
        <w:rPr>
          <w:rFonts w:ascii="Times New Roman" w:eastAsiaTheme="minorEastAsia" w:hAnsi="Times New Roman" w:cs="Times New Roman"/>
          <w:sz w:val="28"/>
          <w:szCs w:val="28"/>
        </w:rPr>
        <w:t xml:space="preserve">.2 Работодатель обязан не допускать к работе (или отстранить от нее) работников в случае: </w:t>
      </w:r>
    </w:p>
    <w:p w14:paraId="5B9C844D"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t>–</w:t>
      </w:r>
      <w:r w:rsidRPr="001A5116">
        <w:rPr>
          <w:rFonts w:ascii="Times New Roman" w:eastAsiaTheme="minorEastAsia" w:hAnsi="Times New Roman" w:cs="Times New Roman"/>
          <w:color w:val="auto"/>
          <w:sz w:val="28"/>
          <w:szCs w:val="28"/>
          <w:lang w:eastAsia="ru-RU"/>
        </w:rPr>
        <w:tab/>
        <w:t>появившихся на рабочем месте в состоянии алкогольного, наркотического или иного токсического опьянения;</w:t>
      </w:r>
    </w:p>
    <w:p w14:paraId="1E8C6F6B"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lastRenderedPageBreak/>
        <w:t>–</w:t>
      </w:r>
      <w:r w:rsidRPr="001A5116">
        <w:rPr>
          <w:rFonts w:ascii="Times New Roman" w:eastAsiaTheme="minorEastAsia" w:hAnsi="Times New Roman" w:cs="Times New Roman"/>
          <w:color w:val="auto"/>
          <w:sz w:val="28"/>
          <w:szCs w:val="28"/>
          <w:lang w:eastAsia="ru-RU"/>
        </w:rPr>
        <w:tab/>
        <w:t>не прошедших в установленном порядке обучение и проверку знаний и навыков в области охраны труда;</w:t>
      </w:r>
    </w:p>
    <w:p w14:paraId="0C9B0F80"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t>–</w:t>
      </w:r>
      <w:r w:rsidRPr="001A5116">
        <w:rPr>
          <w:rFonts w:ascii="Times New Roman" w:eastAsiaTheme="minorEastAsia" w:hAnsi="Times New Roman" w:cs="Times New Roman"/>
          <w:color w:val="auto"/>
          <w:sz w:val="28"/>
          <w:szCs w:val="28"/>
          <w:lang w:eastAsia="ru-RU"/>
        </w:rPr>
        <w:tab/>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РФ;</w:t>
      </w:r>
    </w:p>
    <w:p w14:paraId="33AE5ABF" w14:textId="77777777" w:rsidR="0090507D" w:rsidRPr="001A5116" w:rsidRDefault="0090507D" w:rsidP="005A24CA">
      <w:pPr>
        <w:pStyle w:val="17PRIL-txt"/>
        <w:spacing w:line="360" w:lineRule="auto"/>
        <w:ind w:firstLine="709"/>
        <w:rPr>
          <w:rFonts w:ascii="Times New Roman" w:eastAsiaTheme="minorEastAsia" w:hAnsi="Times New Roman" w:cs="Times New Roman"/>
          <w:color w:val="auto"/>
          <w:sz w:val="28"/>
          <w:szCs w:val="28"/>
          <w:lang w:eastAsia="ru-RU"/>
        </w:rPr>
      </w:pPr>
      <w:r w:rsidRPr="001A5116">
        <w:rPr>
          <w:rFonts w:ascii="Times New Roman" w:eastAsiaTheme="minorEastAsia" w:hAnsi="Times New Roman" w:cs="Times New Roman"/>
          <w:color w:val="auto"/>
          <w:sz w:val="28"/>
          <w:szCs w:val="28"/>
          <w:lang w:eastAsia="ru-RU"/>
        </w:rPr>
        <w:t>–</w:t>
      </w:r>
      <w:r w:rsidRPr="001A5116">
        <w:rPr>
          <w:rFonts w:ascii="Times New Roman" w:eastAsiaTheme="minorEastAsia" w:hAnsi="Times New Roman" w:cs="Times New Roman"/>
          <w:color w:val="auto"/>
          <w:sz w:val="28"/>
          <w:szCs w:val="28"/>
          <w:lang w:eastAsia="ru-RU"/>
        </w:rPr>
        <w:tab/>
        <w:t>у которых в соответствии с медицинским заключением выявлены противопоказания для выполнения работы, обусловленной трудовым договором;.</w:t>
      </w:r>
    </w:p>
    <w:p w14:paraId="42DC2289" w14:textId="77777777" w:rsidR="0090507D" w:rsidRPr="001A5116" w:rsidRDefault="0090507D" w:rsidP="005A24CA">
      <w:pPr>
        <w:spacing w:line="360" w:lineRule="auto"/>
        <w:jc w:val="both"/>
        <w:rPr>
          <w:rFonts w:ascii="Times New Roman" w:hAnsi="Times New Roman" w:cs="Times New Roman"/>
          <w:sz w:val="28"/>
          <w:szCs w:val="28"/>
        </w:rPr>
      </w:pPr>
      <w:bookmarkStart w:id="11" w:name="sub_210"/>
      <w:bookmarkEnd w:id="10"/>
      <w:r w:rsidRPr="001A5116">
        <w:rPr>
          <w:rFonts w:ascii="Times New Roman" w:hAnsi="Times New Roman" w:cs="Times New Roman"/>
          <w:sz w:val="28"/>
          <w:szCs w:val="28"/>
        </w:rPr>
        <w:t>2.1</w:t>
      </w:r>
      <w:r>
        <w:rPr>
          <w:rFonts w:ascii="Times New Roman" w:hAnsi="Times New Roman" w:cs="Times New Roman"/>
          <w:sz w:val="28"/>
          <w:szCs w:val="28"/>
        </w:rPr>
        <w:t>6</w:t>
      </w:r>
      <w:r w:rsidRPr="001A5116">
        <w:rPr>
          <w:rFonts w:ascii="Times New Roman" w:hAnsi="Times New Roman" w:cs="Times New Roman"/>
          <w:sz w:val="28"/>
          <w:szCs w:val="28"/>
        </w:rPr>
        <w:t>.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14:paraId="1225B0BF" w14:textId="77777777" w:rsidR="0090507D" w:rsidRPr="001A5116" w:rsidRDefault="0090507D" w:rsidP="005A24CA">
      <w:pPr>
        <w:spacing w:line="360" w:lineRule="auto"/>
        <w:jc w:val="both"/>
        <w:rPr>
          <w:rFonts w:ascii="Times New Roman" w:hAnsi="Times New Roman" w:cs="Times New Roman"/>
          <w:sz w:val="28"/>
          <w:szCs w:val="28"/>
        </w:rPr>
      </w:pPr>
      <w:bookmarkStart w:id="12" w:name="sub_2112"/>
      <w:bookmarkEnd w:id="11"/>
      <w:r w:rsidRPr="001A5116">
        <w:rPr>
          <w:rFonts w:ascii="Times New Roman" w:hAnsi="Times New Roman" w:cs="Times New Roman"/>
          <w:sz w:val="28"/>
          <w:szCs w:val="28"/>
        </w:rPr>
        <w:t>2.1</w:t>
      </w:r>
      <w:r>
        <w:rPr>
          <w:rFonts w:ascii="Times New Roman" w:hAnsi="Times New Roman" w:cs="Times New Roman"/>
          <w:sz w:val="28"/>
          <w:szCs w:val="28"/>
        </w:rPr>
        <w:t>7</w:t>
      </w:r>
      <w:r w:rsidRPr="001A5116">
        <w:rPr>
          <w:rFonts w:ascii="Times New Roman" w:hAnsi="Times New Roman" w:cs="Times New Roman"/>
          <w:sz w:val="28"/>
          <w:szCs w:val="28"/>
        </w:rPr>
        <w:t xml:space="preserve">. Работодатель обязан предоставить работнику сведения о трудовой деятельности за период работы в образовательной организации способом, указанном в заявлении работника: </w:t>
      </w:r>
    </w:p>
    <w:p w14:paraId="4AFA541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на бумажном носителе, заверенные надлежащим способом; </w:t>
      </w:r>
    </w:p>
    <w:p w14:paraId="00790C37"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w:t>
      </w:r>
    </w:p>
    <w:p w14:paraId="3ED6583F"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Сведения о трудовой деятельности предоставляются: </w:t>
      </w:r>
    </w:p>
    <w:p w14:paraId="4004408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в период работы не позднее трех рабочих дней со дня подачи этого заявления; </w:t>
      </w:r>
    </w:p>
    <w:p w14:paraId="7E2D5A7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при увольнении – в день прекращения трудового договора. </w:t>
      </w:r>
    </w:p>
    <w:p w14:paraId="2CF4104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2.1</w:t>
      </w:r>
      <w:r>
        <w:rPr>
          <w:rFonts w:ascii="Times New Roman" w:hAnsi="Times New Roman" w:cs="Times New Roman"/>
          <w:sz w:val="28"/>
          <w:szCs w:val="28"/>
        </w:rPr>
        <w:t>8</w:t>
      </w:r>
      <w:r w:rsidRPr="001A5116">
        <w:rPr>
          <w:rFonts w:ascii="Times New Roman" w:hAnsi="Times New Roman" w:cs="Times New Roman"/>
          <w:sz w:val="28"/>
          <w:szCs w:val="28"/>
        </w:rPr>
        <w:t>. Заявление работника о выдаче сведений о трудовой деятельности у работодателя может быть представлено на бумажном носителе.</w:t>
      </w:r>
    </w:p>
    <w:p w14:paraId="2A220CB3"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Указанное заявление должно быть подписано работником и содержать следующую информацию:</w:t>
      </w:r>
    </w:p>
    <w:p w14:paraId="774E07BD"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наименование образовательной организации;</w:t>
      </w:r>
    </w:p>
    <w:p w14:paraId="078BE04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ФИО должностного лица, на имя которого направлено заявление;</w:t>
      </w:r>
    </w:p>
    <w:p w14:paraId="1C2734E5"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xml:space="preserve">- просьбу о направлении в форме электронного документа сведений о трудовой деятельности у работодателя; </w:t>
      </w:r>
    </w:p>
    <w:p w14:paraId="272504C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адрес электронной почты работника; </w:t>
      </w:r>
    </w:p>
    <w:p w14:paraId="5234A94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дату написания заявления. </w:t>
      </w:r>
    </w:p>
    <w:p w14:paraId="494F972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Сведения о трудовой деятельности не предоставляются работнику, если в отношении него ведется трудовая книжка в соответствии со статьей 66 Трудового кодекса РФ. </w:t>
      </w:r>
    </w:p>
    <w:p w14:paraId="0D65DAFB"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2.1</w:t>
      </w:r>
      <w:r>
        <w:rPr>
          <w:rFonts w:ascii="Times New Roman" w:hAnsi="Times New Roman" w:cs="Times New Roman"/>
          <w:sz w:val="28"/>
          <w:szCs w:val="28"/>
        </w:rPr>
        <w:t>9</w:t>
      </w:r>
      <w:r w:rsidRPr="001A5116">
        <w:rPr>
          <w:rFonts w:ascii="Times New Roman" w:hAnsi="Times New Roman" w:cs="Times New Roman"/>
          <w:sz w:val="28"/>
          <w:szCs w:val="28"/>
        </w:rPr>
        <w:t xml:space="preserve">.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14:paraId="178E8AAE"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w:t>
      </w:r>
      <w:r>
        <w:rPr>
          <w:rFonts w:ascii="Times New Roman" w:hAnsi="Times New Roman" w:cs="Times New Roman"/>
          <w:sz w:val="28"/>
          <w:szCs w:val="28"/>
        </w:rPr>
        <w:t>20</w:t>
      </w:r>
      <w:r w:rsidRPr="001A5116">
        <w:rPr>
          <w:rFonts w:ascii="Times New Roman" w:hAnsi="Times New Roman" w:cs="Times New Roman"/>
          <w:sz w:val="28"/>
          <w:szCs w:val="28"/>
        </w:rPr>
        <w:t xml:space="preserve">. </w:t>
      </w:r>
      <w:bookmarkStart w:id="13" w:name="sub_211"/>
      <w:r w:rsidRPr="001A5116">
        <w:rPr>
          <w:rFonts w:ascii="Times New Roman" w:hAnsi="Times New Roman" w:cs="Times New Roman"/>
          <w:sz w:val="28"/>
          <w:szCs w:val="28"/>
        </w:rPr>
        <w:t>Помимо оснований, предусмотренных ТК РФ, основаниями прекращения трудового договора с педагогическим работником являются:</w:t>
      </w:r>
    </w:p>
    <w:p w14:paraId="526AF13A" w14:textId="77777777" w:rsidR="0090507D" w:rsidRPr="001A5116" w:rsidRDefault="0090507D" w:rsidP="005A24CA">
      <w:pPr>
        <w:spacing w:line="360" w:lineRule="auto"/>
        <w:jc w:val="both"/>
        <w:rPr>
          <w:rFonts w:ascii="Times New Roman" w:hAnsi="Times New Roman" w:cs="Times New Roman"/>
          <w:sz w:val="28"/>
          <w:szCs w:val="28"/>
        </w:rPr>
      </w:pPr>
      <w:bookmarkStart w:id="14" w:name="sub_2111"/>
      <w:bookmarkEnd w:id="13"/>
      <w:r w:rsidRPr="001A5116">
        <w:rPr>
          <w:rFonts w:ascii="Times New Roman" w:hAnsi="Times New Roman" w:cs="Times New Roman"/>
          <w:sz w:val="28"/>
          <w:szCs w:val="28"/>
        </w:rPr>
        <w:t>- повторное в течение одного года грубое нарушение Устава образовательной организации;</w:t>
      </w:r>
    </w:p>
    <w:bookmarkEnd w:id="14"/>
    <w:p w14:paraId="6BB52ADD"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203A5699" w14:textId="77777777" w:rsidR="0090507D" w:rsidRPr="001A5116" w:rsidRDefault="0090507D" w:rsidP="005A24CA">
      <w:pPr>
        <w:spacing w:after="26" w:line="360" w:lineRule="auto"/>
        <w:ind w:right="14"/>
        <w:jc w:val="both"/>
        <w:rPr>
          <w:rFonts w:ascii="Times New Roman" w:hAnsi="Times New Roman" w:cs="Times New Roman"/>
          <w:sz w:val="28"/>
          <w:szCs w:val="28"/>
        </w:rPr>
      </w:pPr>
      <w:r w:rsidRPr="001A5116">
        <w:rPr>
          <w:rFonts w:ascii="Times New Roman" w:eastAsia="Times New Roman" w:hAnsi="Times New Roman" w:cs="Times New Roman"/>
          <w:sz w:val="28"/>
          <w:szCs w:val="28"/>
        </w:rPr>
        <w:t>Трудовой договор может быть расторгнут в любое время по соглашению сторон трудового договора.</w:t>
      </w:r>
      <w:r w:rsidRPr="001A5116">
        <w:rPr>
          <w:rFonts w:ascii="Times New Roman" w:hAnsi="Times New Roman" w:cs="Times New Roman"/>
          <w:noProof/>
          <w:sz w:val="28"/>
          <w:szCs w:val="28"/>
        </w:rPr>
        <w:drawing>
          <wp:inline distT="0" distB="0" distL="0" distR="0" wp14:anchorId="7380260F" wp14:editId="16410304">
            <wp:extent cx="4572" cy="4573"/>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11"/>
                    <a:stretch>
                      <a:fillRect/>
                    </a:stretch>
                  </pic:blipFill>
                  <pic:spPr>
                    <a:xfrm>
                      <a:off x="0" y="0"/>
                      <a:ext cx="4572" cy="4573"/>
                    </a:xfrm>
                    <a:prstGeom prst="rect">
                      <a:avLst/>
                    </a:prstGeom>
                  </pic:spPr>
                </pic:pic>
              </a:graphicData>
            </a:graphic>
          </wp:inline>
        </w:drawing>
      </w:r>
    </w:p>
    <w:p w14:paraId="7918FE3A" w14:textId="77777777" w:rsidR="0090507D" w:rsidRPr="001A5116" w:rsidRDefault="0090507D" w:rsidP="005A24CA">
      <w:pPr>
        <w:spacing w:line="360" w:lineRule="auto"/>
        <w:jc w:val="both"/>
        <w:rPr>
          <w:rFonts w:ascii="Times New Roman" w:hAnsi="Times New Roman" w:cs="Times New Roman"/>
          <w:i/>
          <w:sz w:val="28"/>
          <w:szCs w:val="28"/>
          <w:u w:val="single"/>
        </w:rPr>
      </w:pPr>
      <w:r w:rsidRPr="001A5116">
        <w:rPr>
          <w:rFonts w:ascii="Times New Roman" w:eastAsia="Times New Roman" w:hAnsi="Times New Roman" w:cs="Times New Roman"/>
          <w:sz w:val="28"/>
          <w:szCs w:val="28"/>
        </w:rPr>
        <w:t xml:space="preserve">Работник имеет право расторгнуть трудовой договор, предупредив об этом </w:t>
      </w:r>
      <w:r w:rsidRPr="001A5116">
        <w:rPr>
          <w:rFonts w:ascii="Times New Roman" w:hAnsi="Times New Roman" w:cs="Times New Roman"/>
          <w:noProof/>
          <w:sz w:val="28"/>
          <w:szCs w:val="28"/>
        </w:rPr>
        <w:drawing>
          <wp:inline distT="0" distB="0" distL="0" distR="0" wp14:anchorId="571D63C7" wp14:editId="1D89B365">
            <wp:extent cx="4572" cy="4571"/>
            <wp:effectExtent l="0" t="0" r="0" b="0"/>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12"/>
                    <a:stretch>
                      <a:fillRect/>
                    </a:stretch>
                  </pic:blipFill>
                  <pic:spPr>
                    <a:xfrm>
                      <a:off x="0" y="0"/>
                      <a:ext cx="4572" cy="4571"/>
                    </a:xfrm>
                    <a:prstGeom prst="rect">
                      <a:avLst/>
                    </a:prstGeom>
                  </pic:spPr>
                </pic:pic>
              </a:graphicData>
            </a:graphic>
          </wp:inline>
        </w:drawing>
      </w:r>
      <w:r w:rsidRPr="001A5116">
        <w:rPr>
          <w:rFonts w:ascii="Times New Roman" w:eastAsia="Times New Roman" w:hAnsi="Times New Roman" w:cs="Times New Roman"/>
          <w:sz w:val="28"/>
          <w:szCs w:val="28"/>
        </w:rPr>
        <w:t xml:space="preserve">работодателя в письменной форме не позднее чем за две недели, если иной срок не </w:t>
      </w:r>
      <w:r w:rsidRPr="001A5116">
        <w:rPr>
          <w:rFonts w:ascii="Times New Roman" w:hAnsi="Times New Roman" w:cs="Times New Roman"/>
          <w:noProof/>
          <w:sz w:val="28"/>
          <w:szCs w:val="28"/>
        </w:rPr>
        <w:drawing>
          <wp:inline distT="0" distB="0" distL="0" distR="0" wp14:anchorId="46B3E4F6" wp14:editId="7E637ED7">
            <wp:extent cx="4573" cy="4572"/>
            <wp:effectExtent l="0" t="0" r="0" b="0"/>
            <wp:docPr id="9526" name="Picture 9526"/>
            <wp:cNvGraphicFramePr/>
            <a:graphic xmlns:a="http://schemas.openxmlformats.org/drawingml/2006/main">
              <a:graphicData uri="http://schemas.openxmlformats.org/drawingml/2006/picture">
                <pic:pic xmlns:pic="http://schemas.openxmlformats.org/drawingml/2006/picture">
                  <pic:nvPicPr>
                    <pic:cNvPr id="9526" name="Picture 9526"/>
                    <pic:cNvPicPr/>
                  </pic:nvPicPr>
                  <pic:blipFill>
                    <a:blip r:embed="rId13"/>
                    <a:stretch>
                      <a:fillRect/>
                    </a:stretch>
                  </pic:blipFill>
                  <pic:spPr>
                    <a:xfrm>
                      <a:off x="0" y="0"/>
                      <a:ext cx="4573" cy="4572"/>
                    </a:xfrm>
                    <a:prstGeom prst="rect">
                      <a:avLst/>
                    </a:prstGeom>
                  </pic:spPr>
                </pic:pic>
              </a:graphicData>
            </a:graphic>
          </wp:inline>
        </w:drawing>
      </w:r>
      <w:r w:rsidRPr="001A5116">
        <w:rPr>
          <w:rFonts w:ascii="Times New Roman" w:eastAsia="Times New Roman" w:hAnsi="Times New Roman" w:cs="Times New Roman"/>
          <w:sz w:val="28"/>
          <w:szCs w:val="28"/>
        </w:rPr>
        <w:t>установлен Трудовым кодексом РФ или иным федеральным законом. Течение указанного срока начинается на следующий день после</w:t>
      </w:r>
      <w:r w:rsidRPr="001A5116">
        <w:rPr>
          <w:rFonts w:ascii="Times New Roman" w:eastAsia="Times New Roman" w:hAnsi="Times New Roman" w:cs="Times New Roman"/>
          <w:i/>
          <w:sz w:val="28"/>
          <w:szCs w:val="28"/>
        </w:rPr>
        <w:t xml:space="preserve"> </w:t>
      </w:r>
      <w:r w:rsidRPr="001A5116">
        <w:rPr>
          <w:rFonts w:ascii="Times New Roman" w:eastAsia="Times New Roman" w:hAnsi="Times New Roman" w:cs="Times New Roman"/>
          <w:sz w:val="28"/>
          <w:szCs w:val="28"/>
        </w:rPr>
        <w:t>получения работодателем заявления работника об увольнении.</w:t>
      </w:r>
    </w:p>
    <w:p w14:paraId="4EDDDE52"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По соглашению между работником и работодателем трудовой договор может быть расторгнут до истечения срока предупреждения об увольнении.</w:t>
      </w:r>
    </w:p>
    <w:p w14:paraId="30A6D551"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0B5262FD"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w:t>
      </w:r>
    </w:p>
    <w:p w14:paraId="72AC403A"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14:paraId="5528D360"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14:paraId="1A41EFB5" w14:textId="77777777" w:rsidR="0090507D" w:rsidRPr="001A5116" w:rsidRDefault="0090507D" w:rsidP="005A24CA">
      <w:pPr>
        <w:spacing w:line="360" w:lineRule="auto"/>
        <w:ind w:left="14" w:right="14" w:firstLine="695"/>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Срочный трудовой договор прекращается с истечением срока его действия, о </w:t>
      </w:r>
      <w:r w:rsidRPr="001A5116">
        <w:rPr>
          <w:rFonts w:ascii="Times New Roman" w:hAnsi="Times New Roman" w:cs="Times New Roman"/>
          <w:noProof/>
          <w:sz w:val="28"/>
          <w:szCs w:val="28"/>
        </w:rPr>
        <w:drawing>
          <wp:inline distT="0" distB="0" distL="0" distR="0" wp14:anchorId="4A05F744" wp14:editId="61EBBA9A">
            <wp:extent cx="4572" cy="4573"/>
            <wp:effectExtent l="0" t="0" r="0" b="0"/>
            <wp:docPr id="9532" name="Picture 9532"/>
            <wp:cNvGraphicFramePr/>
            <a:graphic xmlns:a="http://schemas.openxmlformats.org/drawingml/2006/main">
              <a:graphicData uri="http://schemas.openxmlformats.org/drawingml/2006/picture">
                <pic:pic xmlns:pic="http://schemas.openxmlformats.org/drawingml/2006/picture">
                  <pic:nvPicPr>
                    <pic:cNvPr id="9532" name="Picture 9532"/>
                    <pic:cNvPicPr/>
                  </pic:nvPicPr>
                  <pic:blipFill>
                    <a:blip r:embed="rId14"/>
                    <a:stretch>
                      <a:fillRect/>
                    </a:stretch>
                  </pic:blipFill>
                  <pic:spPr>
                    <a:xfrm>
                      <a:off x="0" y="0"/>
                      <a:ext cx="4572" cy="4573"/>
                    </a:xfrm>
                    <a:prstGeom prst="rect">
                      <a:avLst/>
                    </a:prstGeom>
                  </pic:spPr>
                </pic:pic>
              </a:graphicData>
            </a:graphic>
          </wp:inline>
        </w:drawing>
      </w:r>
      <w:r w:rsidRPr="001A5116">
        <w:rPr>
          <w:rFonts w:ascii="Times New Roman" w:eastAsia="Times New Roman" w:hAnsi="Times New Roman" w:cs="Times New Roman"/>
          <w:sz w:val="28"/>
          <w:szCs w:val="28"/>
        </w:rPr>
        <w:t>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E95A075" w14:textId="77777777" w:rsidR="0090507D" w:rsidRPr="001A5116" w:rsidRDefault="0090507D" w:rsidP="005A24CA">
      <w:pPr>
        <w:spacing w:after="1" w:line="360" w:lineRule="auto"/>
        <w:ind w:left="14" w:right="14"/>
        <w:jc w:val="both"/>
        <w:rPr>
          <w:rFonts w:ascii="Times New Roman" w:hAnsi="Times New Roman" w:cs="Times New Roman"/>
          <w:sz w:val="28"/>
          <w:szCs w:val="28"/>
        </w:rPr>
      </w:pPr>
      <w:r w:rsidRPr="001A5116">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в день завершения этой работы;</w:t>
      </w:r>
    </w:p>
    <w:p w14:paraId="7D39A10F" w14:textId="77777777" w:rsidR="0090507D" w:rsidRPr="001A5116" w:rsidRDefault="0090507D" w:rsidP="005A24CA">
      <w:pPr>
        <w:spacing w:line="360" w:lineRule="auto"/>
        <w:ind w:left="14" w:right="14"/>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lastRenderedPageBreak/>
        <w:t>Трудовой договор, заключенный на время исполнения обязанностей отсутствующего работника, прекращается в день выхода этого работника на работу.</w:t>
      </w:r>
    </w:p>
    <w:p w14:paraId="26E4C6B2" w14:textId="77777777" w:rsidR="0090507D" w:rsidRPr="001A5116" w:rsidRDefault="0090507D" w:rsidP="005A24CA">
      <w:pPr>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xml:space="preserve">Днем прекращения трудового договора во всех случаях является последний день </w:t>
      </w:r>
      <w:r w:rsidRPr="001A5116">
        <w:rPr>
          <w:rFonts w:ascii="Times New Roman" w:hAnsi="Times New Roman" w:cs="Times New Roman"/>
          <w:noProof/>
          <w:sz w:val="28"/>
          <w:szCs w:val="28"/>
        </w:rPr>
        <w:drawing>
          <wp:inline distT="0" distB="0" distL="0" distR="0" wp14:anchorId="2B628A0D" wp14:editId="7E56E1F8">
            <wp:extent cx="4572" cy="4572"/>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5"/>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sidRPr="001A5116">
        <w:rPr>
          <w:rFonts w:ascii="Times New Roman" w:eastAsia="Times New Roman" w:hAnsi="Times New Roman" w:cs="Times New Roman"/>
          <w:noProof/>
          <w:sz w:val="28"/>
          <w:szCs w:val="28"/>
        </w:rPr>
        <w:drawing>
          <wp:inline distT="0" distB="0" distL="0" distR="0" wp14:anchorId="6627F1B6" wp14:editId="2570AE75">
            <wp:extent cx="4572" cy="4572"/>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16"/>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место работы (должность).</w:t>
      </w:r>
    </w:p>
    <w:p w14:paraId="31A75316"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 предоставлении работнику ежегодного оплачиваемого отпуска с последующим увольнением днем увольнения считается последний день отпуска.</w:t>
      </w:r>
    </w:p>
    <w:p w14:paraId="7B2B4436"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14:paraId="45E4C7EC"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1A5116">
        <w:rPr>
          <w:rFonts w:ascii="Times New Roman" w:eastAsia="Times New Roman" w:hAnsi="Times New Roman" w:cs="Times New Roman"/>
          <w:sz w:val="28"/>
          <w:szCs w:val="28"/>
        </w:rPr>
        <w:t>. Прекращение трудового договора оформляется приказом Работодателя, с которым работник должен быть ознакомлен под подпись.</w:t>
      </w:r>
    </w:p>
    <w:p w14:paraId="74D68FC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eastAsia="Times New Roman" w:hAnsi="Times New Roman" w:cs="Times New Roman"/>
          <w:sz w:val="28"/>
          <w:szCs w:val="28"/>
        </w:rPr>
        <w:t>Если увольнение работника является дисциплинарным взысканием, то приказ</w:t>
      </w:r>
      <w:r w:rsidRPr="001A5116">
        <w:rPr>
          <w:rFonts w:ascii="Times New Roman" w:hAnsi="Times New Roman" w:cs="Times New Roman"/>
          <w:noProof/>
          <w:sz w:val="28"/>
          <w:szCs w:val="28"/>
        </w:rPr>
        <w:drawing>
          <wp:inline distT="0" distB="0" distL="0" distR="0" wp14:anchorId="6EE18216" wp14:editId="5C48800D">
            <wp:extent cx="4573" cy="4572"/>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r:embed="rId17"/>
                    <a:stretch>
                      <a:fillRect/>
                    </a:stretch>
                  </pic:blipFill>
                  <pic:spPr>
                    <a:xfrm>
                      <a:off x="0" y="0"/>
                      <a:ext cx="4573" cy="4572"/>
                    </a:xfrm>
                    <a:prstGeom prst="rect">
                      <a:avLst/>
                    </a:prstGeom>
                  </pic:spPr>
                </pic:pic>
              </a:graphicData>
            </a:graphic>
          </wp:inline>
        </w:drawing>
      </w:r>
      <w:r w:rsidRPr="001A5116">
        <w:rPr>
          <w:rFonts w:ascii="Times New Roman" w:eastAsia="Times New Roman" w:hAnsi="Times New Roman" w:cs="Times New Roman"/>
          <w:sz w:val="28"/>
          <w:szCs w:val="28"/>
        </w:rPr>
        <w:t>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14:paraId="6655FC50"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2</w:t>
      </w:r>
      <w:r w:rsidRPr="001A5116">
        <w:rPr>
          <w:rFonts w:ascii="Times New Roman" w:hAnsi="Times New Roman" w:cs="Times New Roman"/>
          <w:sz w:val="28"/>
          <w:szCs w:val="28"/>
        </w:rPr>
        <w:t xml:space="preserve">. В день увольнения (последний день работы) с работником производится окончательный </w:t>
      </w:r>
      <w:r w:rsidRPr="001A5116">
        <w:rPr>
          <w:rFonts w:ascii="Times New Roman" w:eastAsia="Times New Roman" w:hAnsi="Times New Roman" w:cs="Times New Roman"/>
          <w:sz w:val="28"/>
          <w:szCs w:val="28"/>
        </w:rPr>
        <w:t xml:space="preserve">расчет и выдаются: </w:t>
      </w:r>
    </w:p>
    <w:p w14:paraId="0BBD6634"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заверенные выписки из ЕФС-1;</w:t>
      </w:r>
    </w:p>
    <w:p w14:paraId="7C0683E5"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бумажную трудовую книжку либо сведения о трудовой деятельности;</w:t>
      </w:r>
    </w:p>
    <w:p w14:paraId="20FEF270"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заверенную выписку из персонифицированных сведений;</w:t>
      </w:r>
    </w:p>
    <w:p w14:paraId="6FA76B1B"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выписку раздела 3 формы РСВ;</w:t>
      </w:r>
    </w:p>
    <w:p w14:paraId="04C4E266"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расчетный листок;</w:t>
      </w:r>
    </w:p>
    <w:p w14:paraId="102E12A3" w14:textId="77777777" w:rsidR="0090507D" w:rsidRPr="001A5116" w:rsidRDefault="0090507D" w:rsidP="005A24CA">
      <w:pPr>
        <w:spacing w:line="360" w:lineRule="auto"/>
        <w:ind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медицинскую книжку. </w:t>
      </w:r>
    </w:p>
    <w:p w14:paraId="528DB7CD"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lastRenderedPageBreak/>
        <w:t>По письменному заявлению работника ему выдаются заверенные надлежащим образом копии документов</w:t>
      </w:r>
      <w:r w:rsidRPr="001A5116">
        <w:rPr>
          <w:rFonts w:ascii="Times New Roman" w:hAnsi="Times New Roman" w:cs="Times New Roman"/>
          <w:sz w:val="28"/>
          <w:szCs w:val="28"/>
        </w:rPr>
        <w:t xml:space="preserve">, связанных с работой. </w:t>
      </w:r>
    </w:p>
    <w:p w14:paraId="21D12358"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6F45A1B6"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xml:space="preserve">Если работник, на которого не ведется трудовая книжка, не получил сведения о </w:t>
      </w:r>
      <w:r w:rsidRPr="001A5116">
        <w:rPr>
          <w:rFonts w:ascii="Times New Roman" w:hAnsi="Times New Roman" w:cs="Times New Roman"/>
          <w:noProof/>
          <w:sz w:val="28"/>
          <w:szCs w:val="28"/>
        </w:rPr>
        <w:drawing>
          <wp:inline distT="0" distB="0" distL="0" distR="0" wp14:anchorId="64654883" wp14:editId="1C9BC8F8">
            <wp:extent cx="4572" cy="4572"/>
            <wp:effectExtent l="0" t="0" r="0" b="0"/>
            <wp:docPr id="14655" name="Picture 14655"/>
            <wp:cNvGraphicFramePr/>
            <a:graphic xmlns:a="http://schemas.openxmlformats.org/drawingml/2006/main">
              <a:graphicData uri="http://schemas.openxmlformats.org/drawingml/2006/picture">
                <pic:pic xmlns:pic="http://schemas.openxmlformats.org/drawingml/2006/picture">
                  <pic:nvPicPr>
                    <pic:cNvPr id="14655" name="Picture 14655"/>
                    <pic:cNvPicPr/>
                  </pic:nvPicPr>
                  <pic:blipFill>
                    <a:blip r:embed="rId15"/>
                    <a:stretch>
                      <a:fillRect/>
                    </a:stretch>
                  </pic:blipFill>
                  <pic:spPr>
                    <a:xfrm>
                      <a:off x="0" y="0"/>
                      <a:ext cx="4572" cy="4572"/>
                    </a:xfrm>
                    <a:prstGeom prst="rect">
                      <a:avLst/>
                    </a:prstGeom>
                  </pic:spPr>
                </pic:pic>
              </a:graphicData>
            </a:graphic>
          </wp:inline>
        </w:drawing>
      </w:r>
      <w:r w:rsidRPr="001A5116">
        <w:rPr>
          <w:rFonts w:ascii="Times New Roman" w:hAnsi="Times New Roman" w:cs="Times New Roman"/>
          <w:sz w:val="28"/>
          <w:szCs w:val="28"/>
        </w:rPr>
        <w:t xml:space="preserve">трудовой деятельности у работодателя после увольнения, они выдаются на основании </w:t>
      </w:r>
      <w:r w:rsidRPr="001A5116">
        <w:rPr>
          <w:rFonts w:ascii="Times New Roman" w:hAnsi="Times New Roman" w:cs="Times New Roman"/>
          <w:noProof/>
          <w:sz w:val="28"/>
          <w:szCs w:val="28"/>
        </w:rPr>
        <w:drawing>
          <wp:inline distT="0" distB="0" distL="0" distR="0" wp14:anchorId="1F79A3D8" wp14:editId="188F4F77">
            <wp:extent cx="13716" cy="13716"/>
            <wp:effectExtent l="0" t="0" r="0" b="0"/>
            <wp:docPr id="86983" name="Picture 86983"/>
            <wp:cNvGraphicFramePr/>
            <a:graphic xmlns:a="http://schemas.openxmlformats.org/drawingml/2006/main">
              <a:graphicData uri="http://schemas.openxmlformats.org/drawingml/2006/picture">
                <pic:pic xmlns:pic="http://schemas.openxmlformats.org/drawingml/2006/picture">
                  <pic:nvPicPr>
                    <pic:cNvPr id="86983" name="Picture 86983"/>
                    <pic:cNvPicPr/>
                  </pic:nvPicPr>
                  <pic:blipFill>
                    <a:blip r:embed="rId18"/>
                    <a:stretch>
                      <a:fillRect/>
                    </a:stretch>
                  </pic:blipFill>
                  <pic:spPr>
                    <a:xfrm>
                      <a:off x="0" y="0"/>
                      <a:ext cx="13716" cy="13716"/>
                    </a:xfrm>
                    <a:prstGeom prst="rect">
                      <a:avLst/>
                    </a:prstGeom>
                  </pic:spPr>
                </pic:pic>
              </a:graphicData>
            </a:graphic>
          </wp:inline>
        </w:drawing>
      </w:r>
      <w:r w:rsidRPr="001A5116">
        <w:rPr>
          <w:rFonts w:ascii="Times New Roman" w:hAnsi="Times New Roman" w:cs="Times New Roman"/>
          <w:sz w:val="28"/>
          <w:szCs w:val="28"/>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sidRPr="001A5116">
        <w:rPr>
          <w:rFonts w:ascii="Times New Roman" w:hAnsi="Times New Roman" w:cs="Times New Roman"/>
          <w:noProof/>
          <w:sz w:val="28"/>
          <w:szCs w:val="28"/>
        </w:rPr>
        <w:drawing>
          <wp:inline distT="0" distB="0" distL="0" distR="0" wp14:anchorId="4CE85256" wp14:editId="07AB7960">
            <wp:extent cx="4573" cy="4572"/>
            <wp:effectExtent l="0" t="0" r="0" b="0"/>
            <wp:docPr id="14658" name="Picture 14658"/>
            <wp:cNvGraphicFramePr/>
            <a:graphic xmlns:a="http://schemas.openxmlformats.org/drawingml/2006/main">
              <a:graphicData uri="http://schemas.openxmlformats.org/drawingml/2006/picture">
                <pic:pic xmlns:pic="http://schemas.openxmlformats.org/drawingml/2006/picture">
                  <pic:nvPicPr>
                    <pic:cNvPr id="14658" name="Picture 14658"/>
                    <pic:cNvPicPr/>
                  </pic:nvPicPr>
                  <pic:blipFill>
                    <a:blip r:embed="rId19"/>
                    <a:stretch>
                      <a:fillRect/>
                    </a:stretch>
                  </pic:blipFill>
                  <pic:spPr>
                    <a:xfrm>
                      <a:off x="0" y="0"/>
                      <a:ext cx="4573" cy="4572"/>
                    </a:xfrm>
                    <a:prstGeom prst="rect">
                      <a:avLst/>
                    </a:prstGeom>
                  </pic:spPr>
                </pic:pic>
              </a:graphicData>
            </a:graphic>
          </wp:inline>
        </w:drawing>
      </w:r>
      <w:r w:rsidRPr="001A5116">
        <w:rPr>
          <w:rFonts w:ascii="Times New Roman" w:hAnsi="Times New Roman" w:cs="Times New Roman"/>
          <w:sz w:val="28"/>
          <w:szCs w:val="28"/>
        </w:rPr>
        <w:t xml:space="preserve">квалифицированной электронной подписью. Срок выдачи - не позднее трех рабочих дней со </w:t>
      </w:r>
      <w:r w:rsidRPr="001A5116">
        <w:rPr>
          <w:rFonts w:ascii="Times New Roman" w:hAnsi="Times New Roman" w:cs="Times New Roman"/>
          <w:noProof/>
          <w:sz w:val="28"/>
          <w:szCs w:val="28"/>
        </w:rPr>
        <w:drawing>
          <wp:inline distT="0" distB="0" distL="0" distR="0" wp14:anchorId="585BF9F7" wp14:editId="5B916B5F">
            <wp:extent cx="4572" cy="4572"/>
            <wp:effectExtent l="0" t="0" r="0" b="0"/>
            <wp:docPr id="14660" name="Picture 14660"/>
            <wp:cNvGraphicFramePr/>
            <a:graphic xmlns:a="http://schemas.openxmlformats.org/drawingml/2006/main">
              <a:graphicData uri="http://schemas.openxmlformats.org/drawingml/2006/picture">
                <pic:pic xmlns:pic="http://schemas.openxmlformats.org/drawingml/2006/picture">
                  <pic:nvPicPr>
                    <pic:cNvPr id="14660" name="Picture 14660"/>
                    <pic:cNvPicPr/>
                  </pic:nvPicPr>
                  <pic:blipFill>
                    <a:blip r:embed="rId20"/>
                    <a:stretch>
                      <a:fillRect/>
                    </a:stretch>
                  </pic:blipFill>
                  <pic:spPr>
                    <a:xfrm>
                      <a:off x="0" y="0"/>
                      <a:ext cx="4572" cy="4572"/>
                    </a:xfrm>
                    <a:prstGeom prst="rect">
                      <a:avLst/>
                    </a:prstGeom>
                  </pic:spPr>
                </pic:pic>
              </a:graphicData>
            </a:graphic>
          </wp:inline>
        </w:drawing>
      </w:r>
      <w:r w:rsidRPr="001A5116">
        <w:rPr>
          <w:rFonts w:ascii="Times New Roman" w:hAnsi="Times New Roman" w:cs="Times New Roman"/>
          <w:sz w:val="28"/>
          <w:szCs w:val="28"/>
        </w:rPr>
        <w:t xml:space="preserve">дня обращения работника, которое должно быть направлено в письменной форме или по </w:t>
      </w:r>
      <w:r w:rsidRPr="001A5116">
        <w:rPr>
          <w:rFonts w:ascii="Times New Roman" w:hAnsi="Times New Roman" w:cs="Times New Roman"/>
          <w:noProof/>
          <w:sz w:val="28"/>
          <w:szCs w:val="28"/>
        </w:rPr>
        <w:drawing>
          <wp:inline distT="0" distB="0" distL="0" distR="0" wp14:anchorId="74D0F1E7" wp14:editId="0EDD1552">
            <wp:extent cx="4573" cy="4572"/>
            <wp:effectExtent l="0" t="0" r="0" b="0"/>
            <wp:docPr id="14659" name="Picture 14659"/>
            <wp:cNvGraphicFramePr/>
            <a:graphic xmlns:a="http://schemas.openxmlformats.org/drawingml/2006/main">
              <a:graphicData uri="http://schemas.openxmlformats.org/drawingml/2006/picture">
                <pic:pic xmlns:pic="http://schemas.openxmlformats.org/drawingml/2006/picture">
                  <pic:nvPicPr>
                    <pic:cNvPr id="14659" name="Picture 14659"/>
                    <pic:cNvPicPr/>
                  </pic:nvPicPr>
                  <pic:blipFill>
                    <a:blip r:embed="rId20"/>
                    <a:stretch>
                      <a:fillRect/>
                    </a:stretch>
                  </pic:blipFill>
                  <pic:spPr>
                    <a:xfrm>
                      <a:off x="0" y="0"/>
                      <a:ext cx="4573" cy="4572"/>
                    </a:xfrm>
                    <a:prstGeom prst="rect">
                      <a:avLst/>
                    </a:prstGeom>
                  </pic:spPr>
                </pic:pic>
              </a:graphicData>
            </a:graphic>
          </wp:inline>
        </w:drawing>
      </w:r>
      <w:r w:rsidRPr="001A5116">
        <w:rPr>
          <w:rFonts w:ascii="Times New Roman" w:hAnsi="Times New Roman" w:cs="Times New Roman"/>
          <w:sz w:val="28"/>
          <w:szCs w:val="28"/>
        </w:rPr>
        <w:t xml:space="preserve">электронной почте Работодателя </w:t>
      </w:r>
      <w:r w:rsidRPr="001A5116">
        <w:rPr>
          <w:rFonts w:ascii="Times New Roman" w:hAnsi="Times New Roman" w:cs="Times New Roman"/>
          <w:sz w:val="28"/>
          <w:szCs w:val="28"/>
          <w:lang w:val="en-US"/>
        </w:rPr>
        <w:t>orbita</w:t>
      </w:r>
      <w:r w:rsidRPr="001A5116">
        <w:rPr>
          <w:rFonts w:ascii="Times New Roman" w:hAnsi="Times New Roman" w:cs="Times New Roman"/>
          <w:sz w:val="28"/>
          <w:szCs w:val="28"/>
        </w:rPr>
        <w:t>-</w:t>
      </w:r>
      <w:r w:rsidRPr="001A5116">
        <w:rPr>
          <w:rFonts w:ascii="Times New Roman" w:hAnsi="Times New Roman" w:cs="Times New Roman"/>
          <w:sz w:val="28"/>
          <w:szCs w:val="28"/>
          <w:lang w:val="en-US"/>
        </w:rPr>
        <w:t>lazurnyi</w:t>
      </w:r>
      <w:r w:rsidRPr="001A5116">
        <w:rPr>
          <w:rFonts w:ascii="Times New Roman" w:hAnsi="Times New Roman" w:cs="Times New Roman"/>
          <w:sz w:val="28"/>
          <w:szCs w:val="28"/>
        </w:rPr>
        <w:t>@</w:t>
      </w:r>
      <w:r w:rsidRPr="001A5116">
        <w:rPr>
          <w:rFonts w:ascii="Times New Roman" w:hAnsi="Times New Roman" w:cs="Times New Roman"/>
          <w:sz w:val="28"/>
          <w:szCs w:val="28"/>
          <w:lang w:val="en-US"/>
        </w:rPr>
        <w:t>mail</w:t>
      </w:r>
      <w:r w:rsidRPr="001A5116">
        <w:rPr>
          <w:rFonts w:ascii="Times New Roman" w:hAnsi="Times New Roman" w:cs="Times New Roman"/>
          <w:sz w:val="28"/>
          <w:szCs w:val="28"/>
        </w:rPr>
        <w:t>.</w:t>
      </w:r>
      <w:r w:rsidRPr="001A5116">
        <w:rPr>
          <w:rFonts w:ascii="Times New Roman" w:hAnsi="Times New Roman" w:cs="Times New Roman"/>
          <w:sz w:val="28"/>
          <w:szCs w:val="28"/>
          <w:lang w:val="en-US"/>
        </w:rPr>
        <w:t>ru</w:t>
      </w:r>
    </w:p>
    <w:p w14:paraId="5D59AC8A"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sidRPr="001A5116">
        <w:rPr>
          <w:rFonts w:ascii="Times New Roman" w:hAnsi="Times New Roman" w:cs="Times New Roman"/>
          <w:noProof/>
          <w:sz w:val="28"/>
          <w:szCs w:val="28"/>
        </w:rPr>
        <w:drawing>
          <wp:inline distT="0" distB="0" distL="0" distR="0" wp14:anchorId="52879B91" wp14:editId="3767ED08">
            <wp:extent cx="4572" cy="9144"/>
            <wp:effectExtent l="0" t="0" r="0" b="0"/>
            <wp:docPr id="14663" name="Picture 14663"/>
            <wp:cNvGraphicFramePr/>
            <a:graphic xmlns:a="http://schemas.openxmlformats.org/drawingml/2006/main">
              <a:graphicData uri="http://schemas.openxmlformats.org/drawingml/2006/picture">
                <pic:pic xmlns:pic="http://schemas.openxmlformats.org/drawingml/2006/picture">
                  <pic:nvPicPr>
                    <pic:cNvPr id="14663" name="Picture 14663"/>
                    <pic:cNvPicPr/>
                  </pic:nvPicPr>
                  <pic:blipFill>
                    <a:blip r:embed="rId21"/>
                    <a:stretch>
                      <a:fillRect/>
                    </a:stretch>
                  </pic:blipFill>
                  <pic:spPr>
                    <a:xfrm>
                      <a:off x="0" y="0"/>
                      <a:ext cx="4572" cy="9144"/>
                    </a:xfrm>
                    <a:prstGeom prst="rect">
                      <a:avLst/>
                    </a:prstGeom>
                  </pic:spPr>
                </pic:pic>
              </a:graphicData>
            </a:graphic>
          </wp:inline>
        </w:drawing>
      </w:r>
    </w:p>
    <w:p w14:paraId="543D19DA"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3</w:t>
      </w:r>
      <w:r w:rsidRPr="001A5116">
        <w:rPr>
          <w:rFonts w:ascii="Times New Roman" w:hAnsi="Times New Roman" w:cs="Times New Roman"/>
          <w:sz w:val="28"/>
          <w:szCs w:val="28"/>
        </w:rPr>
        <w:t>.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1A5116">
        <w:rPr>
          <w:rFonts w:ascii="Times New Roman" w:hAnsi="Times New Roman" w:cs="Times New Roman"/>
          <w:sz w:val="28"/>
          <w:szCs w:val="28"/>
        </w:rPr>
        <w:softHyphen/>
        <w:t>нованиям, установленным Трудовым кодексом РФ, пользуются следующие категории работни</w:t>
      </w:r>
      <w:r w:rsidRPr="001A5116">
        <w:rPr>
          <w:rFonts w:ascii="Times New Roman" w:hAnsi="Times New Roman" w:cs="Times New Roman"/>
          <w:sz w:val="28"/>
          <w:szCs w:val="28"/>
        </w:rPr>
        <w:softHyphen/>
        <w:t xml:space="preserve">ков: </w:t>
      </w:r>
    </w:p>
    <w:p w14:paraId="4715935E"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21C34874"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-лица, в семье которых нет других работников с самостоятельным заработком;</w:t>
      </w:r>
    </w:p>
    <w:p w14:paraId="5BBF52AB"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работники предпенсионного возраста (за 5 лет до пенсии);</w:t>
      </w:r>
    </w:p>
    <w:p w14:paraId="55D363BB"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lastRenderedPageBreak/>
        <w:t>- работники, повышающие свою квалификацию по направлению работодателя без отрыва от работы;</w:t>
      </w:r>
    </w:p>
    <w:p w14:paraId="29A5CF35"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работники, применяющие инновационные методы работы;</w:t>
      </w:r>
    </w:p>
    <w:p w14:paraId="590AE8AA"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супруги мобилизованных или проходящих службу по контракту работников с ребенком до 18 лет (</w:t>
      </w:r>
      <w:hyperlink r:id="rId22" w:anchor="ZAP206I3CR" w:tgtFrame="_blank" w:history="1">
        <w:r w:rsidRPr="001A5116">
          <w:rPr>
            <w:rFonts w:ascii="Times New Roman" w:hAnsi="Times New Roman" w:cs="Times New Roman"/>
            <w:sz w:val="28"/>
            <w:szCs w:val="28"/>
          </w:rPr>
          <w:t>ст. 179</w:t>
        </w:r>
      </w:hyperlink>
      <w:r w:rsidRPr="001A5116">
        <w:rPr>
          <w:rFonts w:ascii="Times New Roman" w:hAnsi="Times New Roman" w:cs="Times New Roman"/>
          <w:sz w:val="28"/>
          <w:szCs w:val="28"/>
        </w:rPr>
        <w:t> ТК РФ);</w:t>
      </w:r>
    </w:p>
    <w:p w14:paraId="128C9562"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 неосвобожденный председатель первичной организации Профсоюза.</w:t>
      </w:r>
    </w:p>
    <w:p w14:paraId="364B78FD"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4</w:t>
      </w:r>
      <w:r w:rsidRPr="001A5116">
        <w:rPr>
          <w:rFonts w:ascii="Times New Roman" w:hAnsi="Times New Roman" w:cs="Times New Roman"/>
          <w:sz w:val="28"/>
          <w:szCs w:val="28"/>
        </w:rPr>
        <w:t>. В день увольнения работнику выплачиваются все суммы, причитающиеся от работодателя и не оспариваемые работодателем.</w:t>
      </w:r>
      <w:r w:rsidRPr="001A5116">
        <w:rPr>
          <w:rFonts w:ascii="Times New Roman" w:hAnsi="Times New Roman" w:cs="Times New Roman"/>
          <w:noProof/>
          <w:sz w:val="28"/>
          <w:szCs w:val="28"/>
        </w:rPr>
        <w:drawing>
          <wp:inline distT="0" distB="0" distL="0" distR="0" wp14:anchorId="28FD2034" wp14:editId="11C92BA2">
            <wp:extent cx="22860" cy="36576"/>
            <wp:effectExtent l="0" t="0" r="0" b="0"/>
            <wp:docPr id="86985" name="Picture 86985"/>
            <wp:cNvGraphicFramePr/>
            <a:graphic xmlns:a="http://schemas.openxmlformats.org/drawingml/2006/main">
              <a:graphicData uri="http://schemas.openxmlformats.org/drawingml/2006/picture">
                <pic:pic xmlns:pic="http://schemas.openxmlformats.org/drawingml/2006/picture">
                  <pic:nvPicPr>
                    <pic:cNvPr id="86985" name="Picture 86985"/>
                    <pic:cNvPicPr/>
                  </pic:nvPicPr>
                  <pic:blipFill>
                    <a:blip r:embed="rId23"/>
                    <a:stretch>
                      <a:fillRect/>
                    </a:stretch>
                  </pic:blipFill>
                  <pic:spPr>
                    <a:xfrm>
                      <a:off x="0" y="0"/>
                      <a:ext cx="22860" cy="36576"/>
                    </a:xfrm>
                    <a:prstGeom prst="rect">
                      <a:avLst/>
                    </a:prstGeom>
                  </pic:spPr>
                </pic:pic>
              </a:graphicData>
            </a:graphic>
          </wp:inline>
        </w:drawing>
      </w:r>
    </w:p>
    <w:p w14:paraId="086D5815" w14:textId="77777777" w:rsidR="0090507D" w:rsidRPr="001A5116" w:rsidRDefault="0090507D" w:rsidP="005A24CA">
      <w:pPr>
        <w:spacing w:line="360" w:lineRule="auto"/>
        <w:ind w:left="14" w:right="14"/>
        <w:jc w:val="both"/>
        <w:rPr>
          <w:rFonts w:ascii="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5</w:t>
      </w:r>
      <w:r w:rsidRPr="001A5116">
        <w:rPr>
          <w:rFonts w:ascii="Times New Roman" w:hAnsi="Times New Roman" w:cs="Times New Roman"/>
          <w:sz w:val="28"/>
          <w:szCs w:val="28"/>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sidRPr="001A5116">
        <w:rPr>
          <w:rFonts w:ascii="Times New Roman" w:hAnsi="Times New Roman" w:cs="Times New Roman"/>
          <w:noProof/>
          <w:sz w:val="28"/>
          <w:szCs w:val="28"/>
        </w:rPr>
        <w:drawing>
          <wp:inline distT="0" distB="0" distL="0" distR="0" wp14:anchorId="6D9B96ED" wp14:editId="04FA0154">
            <wp:extent cx="4572" cy="96012"/>
            <wp:effectExtent l="0" t="0" r="0" b="0"/>
            <wp:docPr id="86987" name="Picture 86987"/>
            <wp:cNvGraphicFramePr/>
            <a:graphic xmlns:a="http://schemas.openxmlformats.org/drawingml/2006/main">
              <a:graphicData uri="http://schemas.openxmlformats.org/drawingml/2006/picture">
                <pic:pic xmlns:pic="http://schemas.openxmlformats.org/drawingml/2006/picture">
                  <pic:nvPicPr>
                    <pic:cNvPr id="86987" name="Picture 86987"/>
                    <pic:cNvPicPr/>
                  </pic:nvPicPr>
                  <pic:blipFill>
                    <a:blip r:embed="rId24"/>
                    <a:stretch>
                      <a:fillRect/>
                    </a:stretch>
                  </pic:blipFill>
                  <pic:spPr>
                    <a:xfrm>
                      <a:off x="0" y="0"/>
                      <a:ext cx="4572" cy="96012"/>
                    </a:xfrm>
                    <a:prstGeom prst="rect">
                      <a:avLst/>
                    </a:prstGeom>
                  </pic:spPr>
                </pic:pic>
              </a:graphicData>
            </a:graphic>
          </wp:inline>
        </w:drawing>
      </w:r>
      <w:r w:rsidRPr="001A5116">
        <w:rPr>
          <w:rFonts w:ascii="Times New Roman" w:hAnsi="Times New Roman" w:cs="Times New Roman"/>
          <w:sz w:val="28"/>
          <w:szCs w:val="28"/>
        </w:rPr>
        <w:t xml:space="preserve">документы, оборудование, инструменты и иные товарно-материальные ценности, а также </w:t>
      </w:r>
      <w:r w:rsidRPr="001A5116">
        <w:rPr>
          <w:rFonts w:ascii="Times New Roman" w:hAnsi="Times New Roman" w:cs="Times New Roman"/>
          <w:noProof/>
          <w:sz w:val="28"/>
          <w:szCs w:val="28"/>
        </w:rPr>
        <w:drawing>
          <wp:inline distT="0" distB="0" distL="0" distR="0" wp14:anchorId="0611B77B" wp14:editId="70B8937E">
            <wp:extent cx="4572" cy="4572"/>
            <wp:effectExtent l="0" t="0" r="0" b="0"/>
            <wp:docPr id="14671" name="Picture 14671"/>
            <wp:cNvGraphicFramePr/>
            <a:graphic xmlns:a="http://schemas.openxmlformats.org/drawingml/2006/main">
              <a:graphicData uri="http://schemas.openxmlformats.org/drawingml/2006/picture">
                <pic:pic xmlns:pic="http://schemas.openxmlformats.org/drawingml/2006/picture">
                  <pic:nvPicPr>
                    <pic:cNvPr id="14671" name="Picture 14671"/>
                    <pic:cNvPicPr/>
                  </pic:nvPicPr>
                  <pic:blipFill>
                    <a:blip r:embed="rId25"/>
                    <a:stretch>
                      <a:fillRect/>
                    </a:stretch>
                  </pic:blipFill>
                  <pic:spPr>
                    <a:xfrm>
                      <a:off x="0" y="0"/>
                      <a:ext cx="4572" cy="4572"/>
                    </a:xfrm>
                    <a:prstGeom prst="rect">
                      <a:avLst/>
                    </a:prstGeom>
                  </pic:spPr>
                </pic:pic>
              </a:graphicData>
            </a:graphic>
          </wp:inline>
        </w:drawing>
      </w:r>
      <w:r w:rsidRPr="001A5116">
        <w:rPr>
          <w:rFonts w:ascii="Times New Roman" w:hAnsi="Times New Roman" w:cs="Times New Roman"/>
          <w:sz w:val="28"/>
          <w:szCs w:val="28"/>
        </w:rPr>
        <w:t>документы, образовавшиеся при исполнении трудовой функции.</w:t>
      </w:r>
    </w:p>
    <w:p w14:paraId="65D8CCC2"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Для этого работник оформляет обходной лист, форма которого утверждается образовательной организацией.</w:t>
      </w:r>
    </w:p>
    <w:p w14:paraId="493411FB"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xml:space="preserve">Отказ работника частично или полностью оформить обходной лист не является препятствием для увольнения. В случае недостачи работодатель вправе </w:t>
      </w:r>
      <w:r w:rsidRPr="001A5116">
        <w:rPr>
          <w:rFonts w:ascii="Times New Roman" w:hAnsi="Times New Roman" w:cs="Times New Roman"/>
          <w:noProof/>
          <w:sz w:val="28"/>
          <w:szCs w:val="28"/>
        </w:rPr>
        <w:drawing>
          <wp:inline distT="0" distB="0" distL="0" distR="0" wp14:anchorId="73FF303F" wp14:editId="1FEADB3F">
            <wp:extent cx="4573" cy="4573"/>
            <wp:effectExtent l="0" t="0" r="0" b="0"/>
            <wp:docPr id="14672" name="Picture 14672"/>
            <wp:cNvGraphicFramePr/>
            <a:graphic xmlns:a="http://schemas.openxmlformats.org/drawingml/2006/main">
              <a:graphicData uri="http://schemas.openxmlformats.org/drawingml/2006/picture">
                <pic:pic xmlns:pic="http://schemas.openxmlformats.org/drawingml/2006/picture">
                  <pic:nvPicPr>
                    <pic:cNvPr id="14672" name="Picture 14672"/>
                    <pic:cNvPicPr/>
                  </pic:nvPicPr>
                  <pic:blipFill>
                    <a:blip r:embed="rId26"/>
                    <a:stretch>
                      <a:fillRect/>
                    </a:stretch>
                  </pic:blipFill>
                  <pic:spPr>
                    <a:xfrm>
                      <a:off x="0" y="0"/>
                      <a:ext cx="4573" cy="4573"/>
                    </a:xfrm>
                    <a:prstGeom prst="rect">
                      <a:avLst/>
                    </a:prstGeom>
                  </pic:spPr>
                </pic:pic>
              </a:graphicData>
            </a:graphic>
          </wp:inline>
        </w:drawing>
      </w:r>
      <w:r w:rsidRPr="001A5116">
        <w:rPr>
          <w:rFonts w:ascii="Times New Roman" w:hAnsi="Times New Roman" w:cs="Times New Roman"/>
          <w:sz w:val="28"/>
          <w:szCs w:val="28"/>
        </w:rPr>
        <w:t>привлечь уволенного работника к ответственности в установленном законом порядке.</w:t>
      </w:r>
    </w:p>
    <w:p w14:paraId="6DA2AC6A" w14:textId="77777777" w:rsidR="0090507D" w:rsidRPr="001A5116" w:rsidRDefault="0090507D" w:rsidP="005A24CA">
      <w:pPr>
        <w:shd w:val="clear" w:color="auto" w:fill="FFFFFF"/>
        <w:tabs>
          <w:tab w:val="left" w:pos="504"/>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6</w:t>
      </w:r>
      <w:r w:rsidRPr="001A5116">
        <w:rPr>
          <w:rFonts w:ascii="Times New Roman" w:hAnsi="Times New Roman" w:cs="Times New Roman"/>
          <w:sz w:val="28"/>
          <w:szCs w:val="28"/>
        </w:rPr>
        <w:t>. На каждого педагогического работника ведется личное дело, после увольнения личное дело хранится в образовательной организации.</w:t>
      </w:r>
    </w:p>
    <w:p w14:paraId="14BD3D5F" w14:textId="77777777" w:rsidR="0090507D" w:rsidRPr="001A5116" w:rsidRDefault="0090507D" w:rsidP="005A24CA">
      <w:pPr>
        <w:shd w:val="clear" w:color="auto" w:fill="FFFFFF"/>
        <w:tabs>
          <w:tab w:val="left" w:pos="504"/>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Виды документов, входящих в состав личных дел, а также порядок их ведения устанавливаются ЛНА, приказом работодателя.</w:t>
      </w:r>
    </w:p>
    <w:p w14:paraId="3AE8177D"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2.2</w:t>
      </w:r>
      <w:r>
        <w:rPr>
          <w:rFonts w:ascii="Times New Roman" w:hAnsi="Times New Roman" w:cs="Times New Roman"/>
          <w:sz w:val="28"/>
          <w:szCs w:val="28"/>
        </w:rPr>
        <w:t>7</w:t>
      </w:r>
      <w:r w:rsidRPr="001A5116">
        <w:rPr>
          <w:rFonts w:ascii="Times New Roman" w:hAnsi="Times New Roman" w:cs="Times New Roman"/>
          <w:sz w:val="28"/>
          <w:szCs w:val="28"/>
        </w:rPr>
        <w:t xml:space="preserve">. В случае призыва работника на военную службу по мобилизации или заключения им контракта в соответствии с </w:t>
      </w:r>
      <w:hyperlink r:id="rId27" w:history="1">
        <w:r w:rsidRPr="00F33583">
          <w:rPr>
            <w:rStyle w:val="af9"/>
            <w:rFonts w:ascii="Times New Roman" w:hAnsi="Times New Roman" w:cs="Times New Roman"/>
            <w:color w:val="auto"/>
            <w:sz w:val="28"/>
            <w:szCs w:val="28"/>
          </w:rPr>
          <w:t>пунктом 7 статьи 38</w:t>
        </w:r>
      </w:hyperlink>
      <w:r w:rsidRPr="001A5116">
        <w:rPr>
          <w:rFonts w:ascii="Times New Roman" w:hAnsi="Times New Roman" w:cs="Times New Roman"/>
          <w:sz w:val="28"/>
          <w:szCs w:val="28"/>
        </w:rPr>
        <w:t xml:space="preserve">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w:t>
      </w:r>
      <w:r w:rsidRPr="001A5116">
        <w:rPr>
          <w:rFonts w:ascii="Times New Roman" w:hAnsi="Times New Roman" w:cs="Times New Roman"/>
          <w:sz w:val="28"/>
          <w:szCs w:val="28"/>
        </w:rPr>
        <w:lastRenderedPageBreak/>
        <w:t xml:space="preserve">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14:paraId="74D9F62A"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8" w:history="1">
        <w:r w:rsidRPr="001A5116">
          <w:rPr>
            <w:rFonts w:ascii="Times New Roman" w:hAnsi="Times New Roman" w:cs="Times New Roman"/>
            <w:sz w:val="28"/>
            <w:szCs w:val="28"/>
          </w:rPr>
          <w:t>пунктом 7 статьи 38</w:t>
        </w:r>
      </w:hyperlink>
      <w:r w:rsidRPr="001A5116">
        <w:rPr>
          <w:rFonts w:ascii="Times New Roman" w:hAnsi="Times New Roman" w:cs="Times New Roman"/>
          <w:sz w:val="28"/>
          <w:szCs w:val="28"/>
        </w:rPr>
        <w:t xml:space="preserve">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14:paraId="68C5AEB4"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Особенности обеспечения иных трудовых прав вышеуказанных работников осуществляются в соответствии со ст.351.7 ТК РФ и иными федеральными НПА.</w:t>
      </w:r>
    </w:p>
    <w:p w14:paraId="02CC1C91"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xml:space="preserve">Трудовой договор с работником может быть расторгнут в одностороннем порядке в связи с невыходом на работу работника после окончания прохождения им военной службы по мобилизации или военной службы по контракту, заключенному в соответствии с </w:t>
      </w:r>
      <w:hyperlink r:id="rId29" w:history="1">
        <w:r w:rsidRPr="001A5116">
          <w:rPr>
            <w:rFonts w:ascii="Times New Roman" w:hAnsi="Times New Roman" w:cs="Times New Roman"/>
            <w:sz w:val="28"/>
            <w:szCs w:val="28"/>
          </w:rPr>
          <w:t>пунктом 7 статьи 38</w:t>
        </w:r>
      </w:hyperlink>
      <w:r w:rsidRPr="001A5116">
        <w:rPr>
          <w:rFonts w:ascii="Times New Roman" w:hAnsi="Times New Roman" w:cs="Times New Roman"/>
          <w:sz w:val="28"/>
          <w:szCs w:val="28"/>
        </w:rPr>
        <w:t xml:space="preserve"> Федерального закона от 28 марта 1998 года № 53-ФЗ "О воинской обязанности и военной службе", либо </w:t>
      </w:r>
      <w:r w:rsidRPr="001A5116">
        <w:rPr>
          <w:rFonts w:ascii="Times New Roman" w:hAnsi="Times New Roman" w:cs="Times New Roman"/>
          <w:sz w:val="28"/>
          <w:szCs w:val="28"/>
        </w:rPr>
        <w:lastRenderedPageBreak/>
        <w:t>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hyperlink r:id="rId30" w:tgtFrame="_blank" w:history="1">
        <w:r w:rsidRPr="001A5116">
          <w:rPr>
            <w:rFonts w:ascii="Times New Roman" w:hAnsi="Times New Roman" w:cs="Times New Roman"/>
            <w:sz w:val="28"/>
            <w:szCs w:val="28"/>
          </w:rPr>
          <w:t>п. 13.1 ч. 1 ст. 81 ТК РФ</w:t>
        </w:r>
      </w:hyperlink>
      <w:r w:rsidRPr="001A5116">
        <w:rPr>
          <w:rFonts w:ascii="Times New Roman" w:hAnsi="Times New Roman" w:cs="Times New Roman"/>
          <w:sz w:val="28"/>
          <w:szCs w:val="28"/>
        </w:rPr>
        <w:t>).</w:t>
      </w:r>
    </w:p>
    <w:p w14:paraId="6B708CBD" w14:textId="77777777" w:rsidR="0090507D" w:rsidRPr="001A5116" w:rsidRDefault="0090507D" w:rsidP="005A24CA">
      <w:pPr>
        <w:spacing w:line="360" w:lineRule="auto"/>
        <w:ind w:left="14" w:right="14"/>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2.2</w:t>
      </w:r>
      <w:r>
        <w:rPr>
          <w:rFonts w:ascii="Times New Roman" w:eastAsia="Times New Roman" w:hAnsi="Times New Roman" w:cs="Times New Roman"/>
          <w:sz w:val="28"/>
          <w:szCs w:val="28"/>
        </w:rPr>
        <w:t>8</w:t>
      </w:r>
      <w:r w:rsidRPr="001A5116">
        <w:rPr>
          <w:rFonts w:ascii="Times New Roman" w:eastAsia="Times New Roman" w:hAnsi="Times New Roman" w:cs="Times New Roman"/>
          <w:sz w:val="28"/>
          <w:szCs w:val="28"/>
        </w:rPr>
        <w:t>. Не допускается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
    <w:p w14:paraId="57D412FE" w14:textId="77777777" w:rsidR="0090507D" w:rsidRPr="001A5116" w:rsidRDefault="0090507D" w:rsidP="005A24CA">
      <w:pPr>
        <w:spacing w:line="360" w:lineRule="auto"/>
        <w:ind w:firstLine="709"/>
        <w:jc w:val="both"/>
        <w:rPr>
          <w:rFonts w:ascii="Times New Roman" w:eastAsia="Times New Roman" w:hAnsi="Times New Roman" w:cs="Times New Roman"/>
          <w:color w:val="7030A0"/>
          <w:sz w:val="28"/>
          <w:szCs w:val="28"/>
        </w:rPr>
      </w:pPr>
    </w:p>
    <w:p w14:paraId="7DE96D11" w14:textId="77777777" w:rsidR="0090507D" w:rsidRPr="001A5116" w:rsidRDefault="0090507D" w:rsidP="00F33583">
      <w:pPr>
        <w:spacing w:line="360" w:lineRule="auto"/>
        <w:ind w:firstLine="567"/>
        <w:jc w:val="center"/>
        <w:rPr>
          <w:rFonts w:ascii="Times New Roman" w:hAnsi="Times New Roman" w:cs="Times New Roman"/>
          <w:b/>
          <w:sz w:val="28"/>
          <w:szCs w:val="28"/>
        </w:rPr>
      </w:pPr>
      <w:r w:rsidRPr="001A5116">
        <w:rPr>
          <w:rFonts w:ascii="Times New Roman" w:hAnsi="Times New Roman" w:cs="Times New Roman"/>
          <w:b/>
          <w:sz w:val="28"/>
          <w:szCs w:val="28"/>
        </w:rPr>
        <w:t>3.</w:t>
      </w:r>
      <w:r w:rsidRPr="001A5116">
        <w:rPr>
          <w:rFonts w:ascii="Times New Roman" w:eastAsia="Times New Roman" w:hAnsi="Times New Roman" w:cs="Times New Roman"/>
          <w:b/>
          <w:sz w:val="28"/>
          <w:szCs w:val="28"/>
        </w:rPr>
        <w:t>Основные права и обязанности работника</w:t>
      </w:r>
    </w:p>
    <w:p w14:paraId="7F0A1A5C" w14:textId="77777777" w:rsidR="0090507D" w:rsidRPr="001A5116" w:rsidRDefault="0090507D" w:rsidP="005A24CA">
      <w:pPr>
        <w:spacing w:line="360" w:lineRule="auto"/>
        <w:ind w:right="14" w:firstLine="709"/>
        <w:jc w:val="both"/>
        <w:rPr>
          <w:rFonts w:ascii="Times New Roman" w:hAnsi="Times New Roman" w:cs="Times New Roman"/>
          <w:b/>
          <w:sz w:val="28"/>
          <w:szCs w:val="28"/>
        </w:rPr>
      </w:pPr>
      <w:r w:rsidRPr="001A5116">
        <w:rPr>
          <w:rFonts w:ascii="Times New Roman" w:eastAsia="Times New Roman" w:hAnsi="Times New Roman" w:cs="Times New Roman"/>
          <w:b/>
          <w:sz w:val="28"/>
          <w:szCs w:val="28"/>
        </w:rPr>
        <w:t>3.1. Работник имеет право на:</w:t>
      </w:r>
    </w:p>
    <w:p w14:paraId="41A23EEC"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заключение, изменение и расторжение трудового договора в порядке и на условиях, установленных ТК РФ, иными федеральными законами;</w:t>
      </w:r>
    </w:p>
    <w:p w14:paraId="0854B52F"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предоставление ему работы, обусловленной трудовым договором;</w:t>
      </w:r>
      <w:r w:rsidRPr="001A5116">
        <w:rPr>
          <w:rFonts w:ascii="Times New Roman" w:hAnsi="Times New Roman" w:cs="Times New Roman"/>
          <w:noProof/>
          <w:sz w:val="28"/>
          <w:szCs w:val="28"/>
        </w:rPr>
        <w:drawing>
          <wp:inline distT="0" distB="0" distL="0" distR="0" wp14:anchorId="0FE9CB31" wp14:editId="1724DF56">
            <wp:extent cx="4572" cy="4572"/>
            <wp:effectExtent l="0" t="0" r="0" b="0"/>
            <wp:docPr id="14673" name="Picture 14673"/>
            <wp:cNvGraphicFramePr/>
            <a:graphic xmlns:a="http://schemas.openxmlformats.org/drawingml/2006/main">
              <a:graphicData uri="http://schemas.openxmlformats.org/drawingml/2006/picture">
                <pic:pic xmlns:pic="http://schemas.openxmlformats.org/drawingml/2006/picture">
                  <pic:nvPicPr>
                    <pic:cNvPr id="14673" name="Picture 14673"/>
                    <pic:cNvPicPr/>
                  </pic:nvPicPr>
                  <pic:blipFill>
                    <a:blip r:embed="rId26"/>
                    <a:stretch>
                      <a:fillRect/>
                    </a:stretch>
                  </pic:blipFill>
                  <pic:spPr>
                    <a:xfrm>
                      <a:off x="0" y="0"/>
                      <a:ext cx="4572" cy="4572"/>
                    </a:xfrm>
                    <a:prstGeom prst="rect">
                      <a:avLst/>
                    </a:prstGeom>
                  </pic:spPr>
                </pic:pic>
              </a:graphicData>
            </a:graphic>
          </wp:inline>
        </w:drawing>
      </w:r>
    </w:p>
    <w:p w14:paraId="34B7908F" w14:textId="77777777" w:rsidR="0090507D" w:rsidRPr="001A5116" w:rsidRDefault="0090507D" w:rsidP="005A24CA">
      <w:pPr>
        <w:spacing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131988B" w14:textId="77777777" w:rsidR="0090507D" w:rsidRPr="001A5116" w:rsidRDefault="0090507D" w:rsidP="005A24CA">
      <w:pPr>
        <w:spacing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14:paraId="66B5B0C2"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14:paraId="634AFF62"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подготовку и дополнительное профессиональное образование в порядке,</w:t>
      </w:r>
      <w:r w:rsidRPr="001A5116">
        <w:rPr>
          <w:rFonts w:ascii="Times New Roman" w:hAnsi="Times New Roman" w:cs="Times New Roman"/>
          <w:noProof/>
          <w:sz w:val="28"/>
          <w:szCs w:val="28"/>
        </w:rPr>
        <w:drawing>
          <wp:inline distT="0" distB="0" distL="0" distR="0" wp14:anchorId="7C98931F" wp14:editId="045104E6">
            <wp:extent cx="4573" cy="4572"/>
            <wp:effectExtent l="0" t="0" r="0" b="0"/>
            <wp:docPr id="14674" name="Picture 14674"/>
            <wp:cNvGraphicFramePr/>
            <a:graphic xmlns:a="http://schemas.openxmlformats.org/drawingml/2006/main">
              <a:graphicData uri="http://schemas.openxmlformats.org/drawingml/2006/picture">
                <pic:pic xmlns:pic="http://schemas.openxmlformats.org/drawingml/2006/picture">
                  <pic:nvPicPr>
                    <pic:cNvPr id="14674" name="Picture 14674"/>
                    <pic:cNvPicPr/>
                  </pic:nvPicPr>
                  <pic:blipFill>
                    <a:blip r:embed="rId31"/>
                    <a:stretch>
                      <a:fillRect/>
                    </a:stretch>
                  </pic:blipFill>
                  <pic:spPr>
                    <a:xfrm>
                      <a:off x="0" y="0"/>
                      <a:ext cx="4573" cy="4572"/>
                    </a:xfrm>
                    <a:prstGeom prst="rect">
                      <a:avLst/>
                    </a:prstGeom>
                  </pic:spPr>
                </pic:pic>
              </a:graphicData>
            </a:graphic>
          </wp:inline>
        </w:drawing>
      </w:r>
      <w:r w:rsidRPr="001A5116">
        <w:rPr>
          <w:rFonts w:ascii="Times New Roman" w:eastAsia="Times New Roman" w:hAnsi="Times New Roman" w:cs="Times New Roman"/>
          <w:sz w:val="28"/>
          <w:szCs w:val="28"/>
        </w:rPr>
        <w:t xml:space="preserve">установленном Трудовым кодексом РФ, Законом об образовании, иными федеральными законами. </w:t>
      </w:r>
    </w:p>
    <w:p w14:paraId="4F343009"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lastRenderedPageBreak/>
        <w:t>Педагогические работники имеют право:</w:t>
      </w:r>
    </w:p>
    <w:p w14:paraId="2023B684" w14:textId="77777777" w:rsidR="0090507D" w:rsidRPr="001A5116" w:rsidRDefault="0090507D" w:rsidP="005A24CA">
      <w:pPr>
        <w:spacing w:after="4"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151DB95A"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обязательное социальное страхование в случаях, предусмотренных федеральными законами;</w:t>
      </w:r>
      <w:r w:rsidRPr="001A5116">
        <w:rPr>
          <w:rFonts w:ascii="Times New Roman" w:eastAsia="Times New Roman" w:hAnsi="Times New Roman" w:cs="Times New Roman"/>
          <w:noProof/>
          <w:sz w:val="28"/>
          <w:szCs w:val="28"/>
        </w:rPr>
        <w:drawing>
          <wp:inline distT="0" distB="0" distL="0" distR="0" wp14:anchorId="3335B01D" wp14:editId="2DB22A18">
            <wp:extent cx="4572" cy="4573"/>
            <wp:effectExtent l="0" t="0" r="0" b="0"/>
            <wp:docPr id="14676" name="Picture 14676"/>
            <wp:cNvGraphicFramePr/>
            <a:graphic xmlns:a="http://schemas.openxmlformats.org/drawingml/2006/main">
              <a:graphicData uri="http://schemas.openxmlformats.org/drawingml/2006/picture">
                <pic:pic xmlns:pic="http://schemas.openxmlformats.org/drawingml/2006/picture">
                  <pic:nvPicPr>
                    <pic:cNvPr id="14676" name="Picture 14676"/>
                    <pic:cNvPicPr/>
                  </pic:nvPicPr>
                  <pic:blipFill>
                    <a:blip r:embed="rId32"/>
                    <a:stretch>
                      <a:fillRect/>
                    </a:stretch>
                  </pic:blipFill>
                  <pic:spPr>
                    <a:xfrm>
                      <a:off x="0" y="0"/>
                      <a:ext cx="4572" cy="4573"/>
                    </a:xfrm>
                    <a:prstGeom prst="rect">
                      <a:avLst/>
                    </a:prstGeom>
                  </pic:spPr>
                </pic:pic>
              </a:graphicData>
            </a:graphic>
          </wp:inline>
        </w:drawing>
      </w:r>
    </w:p>
    <w:p w14:paraId="305C6B8B"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обращение в комиссию по урегулированию споров между участниками образовательных отношений;</w:t>
      </w:r>
    </w:p>
    <w:p w14:paraId="64966FA9"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A46A120"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сокращенную продолжительность рабочего времени (не более 36 часов в неделю);</w:t>
      </w:r>
    </w:p>
    <w:p w14:paraId="02A036B3"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575F1E0F"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длительный отпуск сроком до одного года не реже чем через каждые 10 лет непрерывной педагогической работы;</w:t>
      </w:r>
    </w:p>
    <w:p w14:paraId="771105A8"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14:paraId="6312F790" w14:textId="77777777" w:rsidR="0090507D" w:rsidRPr="001A5116" w:rsidRDefault="0090507D" w:rsidP="005A24CA">
      <w:pPr>
        <w:spacing w:after="4"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право на предоставление отпуска без сохранения заработной платы по основаниям и на срок, установленные ТК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14:paraId="69B04120"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 реализацию иных прав, предусмотренных трудовым законодательством и иными </w:t>
      </w:r>
      <w:r w:rsidRPr="001A5116">
        <w:rPr>
          <w:rFonts w:ascii="Times New Roman" w:hAnsi="Times New Roman" w:cs="Times New Roman"/>
          <w:noProof/>
          <w:sz w:val="28"/>
          <w:szCs w:val="28"/>
        </w:rPr>
        <w:drawing>
          <wp:inline distT="0" distB="0" distL="0" distR="0" wp14:anchorId="2705A13A" wp14:editId="1E0704FD">
            <wp:extent cx="4572" cy="4572"/>
            <wp:effectExtent l="0" t="0" r="0" b="0"/>
            <wp:docPr id="14677" name="Picture 14677"/>
            <wp:cNvGraphicFramePr/>
            <a:graphic xmlns:a="http://schemas.openxmlformats.org/drawingml/2006/main">
              <a:graphicData uri="http://schemas.openxmlformats.org/drawingml/2006/picture">
                <pic:pic xmlns:pic="http://schemas.openxmlformats.org/drawingml/2006/picture">
                  <pic:nvPicPr>
                    <pic:cNvPr id="14677" name="Picture 14677"/>
                    <pic:cNvPicPr/>
                  </pic:nvPicPr>
                  <pic:blipFill>
                    <a:blip r:embed="rId19"/>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федеральными законами РФ.</w:t>
      </w:r>
    </w:p>
    <w:p w14:paraId="29BF6575"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Педагогические работники помимо трудовых прав пользуются академическими правами и свободами, предоставленными им Законом об образовании.</w:t>
      </w:r>
    </w:p>
    <w:p w14:paraId="2EA40482" w14:textId="77777777" w:rsidR="0090507D" w:rsidRPr="001A5116" w:rsidRDefault="0090507D" w:rsidP="005A24CA">
      <w:pPr>
        <w:spacing w:line="360" w:lineRule="auto"/>
        <w:ind w:right="14" w:firstLine="709"/>
        <w:jc w:val="both"/>
        <w:rPr>
          <w:rFonts w:ascii="Times New Roman" w:hAnsi="Times New Roman" w:cs="Times New Roman"/>
          <w:b/>
          <w:sz w:val="28"/>
          <w:szCs w:val="28"/>
        </w:rPr>
      </w:pPr>
      <w:r w:rsidRPr="001A5116">
        <w:rPr>
          <w:rFonts w:ascii="Times New Roman" w:eastAsia="Times New Roman" w:hAnsi="Times New Roman" w:cs="Times New Roman"/>
          <w:b/>
          <w:sz w:val="28"/>
          <w:szCs w:val="28"/>
        </w:rPr>
        <w:t>3.2. Работник обязан:</w:t>
      </w:r>
    </w:p>
    <w:p w14:paraId="654DC23F"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lastRenderedPageBreak/>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своевременно и точно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14:paraId="7321CE9D"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 соблюдать настоящие Правила и иные локальные нормативные акты работодателя, </w:t>
      </w:r>
      <w:r w:rsidRPr="001A5116">
        <w:rPr>
          <w:rFonts w:ascii="Times New Roman" w:hAnsi="Times New Roman" w:cs="Times New Roman"/>
          <w:noProof/>
          <w:sz w:val="28"/>
          <w:szCs w:val="28"/>
        </w:rPr>
        <w:drawing>
          <wp:inline distT="0" distB="0" distL="0" distR="0" wp14:anchorId="0E572C5D" wp14:editId="414DA614">
            <wp:extent cx="4573" cy="4572"/>
            <wp:effectExtent l="0" t="0" r="0" b="0"/>
            <wp:docPr id="17184" name="Picture 17184"/>
            <wp:cNvGraphicFramePr/>
            <a:graphic xmlns:a="http://schemas.openxmlformats.org/drawingml/2006/main">
              <a:graphicData uri="http://schemas.openxmlformats.org/drawingml/2006/picture">
                <pic:pic xmlns:pic="http://schemas.openxmlformats.org/drawingml/2006/picture">
                  <pic:nvPicPr>
                    <pic:cNvPr id="17184" name="Picture 17184"/>
                    <pic:cNvPicPr/>
                  </pic:nvPicPr>
                  <pic:blipFill>
                    <a:blip r:embed="rId33"/>
                    <a:stretch>
                      <a:fillRect/>
                    </a:stretch>
                  </pic:blipFill>
                  <pic:spPr>
                    <a:xfrm>
                      <a:off x="0" y="0"/>
                      <a:ext cx="4573" cy="4572"/>
                    </a:xfrm>
                    <a:prstGeom prst="rect">
                      <a:avLst/>
                    </a:prstGeom>
                  </pic:spPr>
                </pic:pic>
              </a:graphicData>
            </a:graphic>
          </wp:inline>
        </w:drawing>
      </w:r>
      <w:r w:rsidRPr="001A5116">
        <w:rPr>
          <w:rFonts w:ascii="Times New Roman" w:eastAsia="Times New Roman" w:hAnsi="Times New Roman" w:cs="Times New Roman"/>
          <w:sz w:val="28"/>
          <w:szCs w:val="28"/>
        </w:rPr>
        <w:t>установленный работодателем порядок хранения документов, материальных и денежных ценностей;</w:t>
      </w:r>
    </w:p>
    <w:p w14:paraId="7300542B"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6EA9EEA1" w14:textId="77777777" w:rsidR="0090507D" w:rsidRPr="001A5116" w:rsidRDefault="0090507D" w:rsidP="005A24CA">
      <w:pPr>
        <w:spacing w:after="5"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 использовать для обмена служебной информацией между работниками образовательной организации и служебной переписки с родителями/законными представителями обучающихся, </w:t>
      </w:r>
      <w:r w:rsidRPr="001A5116">
        <w:rPr>
          <w:rFonts w:ascii="Times New Roman" w:hAnsi="Times New Roman" w:cs="Times New Roman"/>
          <w:noProof/>
          <w:sz w:val="28"/>
          <w:szCs w:val="28"/>
        </w:rPr>
        <w:drawing>
          <wp:inline distT="0" distB="0" distL="0" distR="0" wp14:anchorId="5AE9333E" wp14:editId="3F5FB388">
            <wp:extent cx="4572" cy="4572"/>
            <wp:effectExtent l="0" t="0" r="0" b="0"/>
            <wp:docPr id="17187" name="Picture 17187"/>
            <wp:cNvGraphicFramePr/>
            <a:graphic xmlns:a="http://schemas.openxmlformats.org/drawingml/2006/main">
              <a:graphicData uri="http://schemas.openxmlformats.org/drawingml/2006/picture">
                <pic:pic xmlns:pic="http://schemas.openxmlformats.org/drawingml/2006/picture">
                  <pic:nvPicPr>
                    <pic:cNvPr id="17187" name="Picture 17187"/>
                    <pic:cNvPicPr/>
                  </pic:nvPicPr>
                  <pic:blipFill>
                    <a:blip r:embed="rId34"/>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 xml:space="preserve">обучающимися и внешними контрагентами средства корпоративной электронной почты; </w:t>
      </w:r>
      <w:r w:rsidRPr="001A5116">
        <w:rPr>
          <w:rFonts w:ascii="Times New Roman" w:hAnsi="Times New Roman" w:cs="Times New Roman"/>
          <w:noProof/>
          <w:sz w:val="28"/>
          <w:szCs w:val="28"/>
        </w:rPr>
        <w:drawing>
          <wp:inline distT="0" distB="0" distL="0" distR="0" wp14:anchorId="5577325C" wp14:editId="58D3D7F9">
            <wp:extent cx="4572" cy="4572"/>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11"/>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проверять поступление новых писем на адреса корпоративной электронной почты, обеспечив ознакомление с сообщениями в период рабочего времени в течение З часов;</w:t>
      </w:r>
      <w:r w:rsidRPr="001A5116">
        <w:rPr>
          <w:rFonts w:ascii="Times New Roman" w:hAnsi="Times New Roman" w:cs="Times New Roman"/>
          <w:noProof/>
          <w:sz w:val="28"/>
          <w:szCs w:val="28"/>
        </w:rPr>
        <w:drawing>
          <wp:inline distT="0" distB="0" distL="0" distR="0" wp14:anchorId="52116284" wp14:editId="7FFD53D7">
            <wp:extent cx="4572" cy="4572"/>
            <wp:effectExtent l="0" t="0" r="0" b="0"/>
            <wp:docPr id="17189" name="Picture 17189"/>
            <wp:cNvGraphicFramePr/>
            <a:graphic xmlns:a="http://schemas.openxmlformats.org/drawingml/2006/main">
              <a:graphicData uri="http://schemas.openxmlformats.org/drawingml/2006/picture">
                <pic:pic xmlns:pic="http://schemas.openxmlformats.org/drawingml/2006/picture">
                  <pic:nvPicPr>
                    <pic:cNvPr id="17189" name="Picture 17189"/>
                    <pic:cNvPicPr/>
                  </pic:nvPicPr>
                  <pic:blipFill>
                    <a:blip r:embed="rId35"/>
                    <a:stretch>
                      <a:fillRect/>
                    </a:stretch>
                  </pic:blipFill>
                  <pic:spPr>
                    <a:xfrm>
                      <a:off x="0" y="0"/>
                      <a:ext cx="4572" cy="4572"/>
                    </a:xfrm>
                    <a:prstGeom prst="rect">
                      <a:avLst/>
                    </a:prstGeom>
                  </pic:spPr>
                </pic:pic>
              </a:graphicData>
            </a:graphic>
          </wp:inline>
        </w:drawing>
      </w:r>
    </w:p>
    <w:p w14:paraId="08347DD1"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улучшать качество работы, постоянно повышать свой профессиональный и культурный уровень, заниматься самообразованием;</w:t>
      </w:r>
    </w:p>
    <w:p w14:paraId="60CB80FB"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hAnsi="Times New Roman" w:cs="Times New Roman"/>
          <w:noProof/>
          <w:sz w:val="28"/>
          <w:szCs w:val="28"/>
        </w:rPr>
        <w:drawing>
          <wp:anchor distT="0" distB="0" distL="114300" distR="114300" simplePos="0" relativeHeight="251659264" behindDoc="0" locked="0" layoutInCell="1" allowOverlap="0" wp14:anchorId="348662E8" wp14:editId="228D253E">
            <wp:simplePos x="0" y="0"/>
            <wp:positionH relativeFrom="page">
              <wp:posOffset>7091174</wp:posOffset>
            </wp:positionH>
            <wp:positionV relativeFrom="page">
              <wp:posOffset>3076956</wp:posOffset>
            </wp:positionV>
            <wp:extent cx="4572" cy="4572"/>
            <wp:effectExtent l="0" t="0" r="0" b="0"/>
            <wp:wrapSquare wrapText="bothSides"/>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36"/>
                    <a:stretch>
                      <a:fillRect/>
                    </a:stretch>
                  </pic:blipFill>
                  <pic:spPr>
                    <a:xfrm>
                      <a:off x="0" y="0"/>
                      <a:ext cx="4572" cy="4572"/>
                    </a:xfrm>
                    <a:prstGeom prst="rect">
                      <a:avLst/>
                    </a:prstGeom>
                  </pic:spPr>
                </pic:pic>
              </a:graphicData>
            </a:graphic>
          </wp:anchor>
        </w:drawing>
      </w:r>
      <w:r w:rsidRPr="001A5116">
        <w:rPr>
          <w:rFonts w:ascii="Times New Roman" w:hAnsi="Times New Roman" w:cs="Times New Roman"/>
          <w:noProof/>
          <w:sz w:val="28"/>
          <w:szCs w:val="28"/>
        </w:rPr>
        <w:drawing>
          <wp:anchor distT="0" distB="0" distL="114300" distR="114300" simplePos="0" relativeHeight="251660288" behindDoc="0" locked="0" layoutInCell="1" allowOverlap="0" wp14:anchorId="1BDA6F87" wp14:editId="25F543C5">
            <wp:simplePos x="0" y="0"/>
            <wp:positionH relativeFrom="page">
              <wp:posOffset>7091174</wp:posOffset>
            </wp:positionH>
            <wp:positionV relativeFrom="page">
              <wp:posOffset>3310128</wp:posOffset>
            </wp:positionV>
            <wp:extent cx="4572" cy="4572"/>
            <wp:effectExtent l="0" t="0" r="0" b="0"/>
            <wp:wrapSquare wrapText="bothSides"/>
            <wp:docPr id="17186" name="Picture 17186"/>
            <wp:cNvGraphicFramePr/>
            <a:graphic xmlns:a="http://schemas.openxmlformats.org/drawingml/2006/main">
              <a:graphicData uri="http://schemas.openxmlformats.org/drawingml/2006/picture">
                <pic:pic xmlns:pic="http://schemas.openxmlformats.org/drawingml/2006/picture">
                  <pic:nvPicPr>
                    <pic:cNvPr id="17186" name="Picture 17186"/>
                    <pic:cNvPicPr/>
                  </pic:nvPicPr>
                  <pic:blipFill>
                    <a:blip r:embed="rId25"/>
                    <a:stretch>
                      <a:fillRect/>
                    </a:stretch>
                  </pic:blipFill>
                  <pic:spPr>
                    <a:xfrm>
                      <a:off x="0" y="0"/>
                      <a:ext cx="4572" cy="4572"/>
                    </a:xfrm>
                    <a:prstGeom prst="rect">
                      <a:avLst/>
                    </a:prstGeom>
                  </pic:spPr>
                </pic:pic>
              </a:graphicData>
            </a:graphic>
          </wp:anchor>
        </w:drawing>
      </w:r>
      <w:r w:rsidRPr="001A5116">
        <w:rPr>
          <w:rFonts w:ascii="Times New Roman" w:hAnsi="Times New Roman" w:cs="Times New Roman"/>
          <w:noProof/>
          <w:sz w:val="28"/>
          <w:szCs w:val="28"/>
        </w:rPr>
        <w:drawing>
          <wp:anchor distT="0" distB="0" distL="114300" distR="114300" simplePos="0" relativeHeight="251661312" behindDoc="0" locked="0" layoutInCell="1" allowOverlap="0" wp14:anchorId="4D35991C" wp14:editId="1C3F9806">
            <wp:simplePos x="0" y="0"/>
            <wp:positionH relativeFrom="page">
              <wp:posOffset>7091174</wp:posOffset>
            </wp:positionH>
            <wp:positionV relativeFrom="page">
              <wp:posOffset>5879593</wp:posOffset>
            </wp:positionV>
            <wp:extent cx="4572" cy="4571"/>
            <wp:effectExtent l="0" t="0" r="0" b="0"/>
            <wp:wrapSquare wrapText="bothSides"/>
            <wp:docPr id="17194" name="Picture 17194"/>
            <wp:cNvGraphicFramePr/>
            <a:graphic xmlns:a="http://schemas.openxmlformats.org/drawingml/2006/main">
              <a:graphicData uri="http://schemas.openxmlformats.org/drawingml/2006/picture">
                <pic:pic xmlns:pic="http://schemas.openxmlformats.org/drawingml/2006/picture">
                  <pic:nvPicPr>
                    <pic:cNvPr id="17194" name="Picture 17194"/>
                    <pic:cNvPicPr/>
                  </pic:nvPicPr>
                  <pic:blipFill>
                    <a:blip r:embed="rId10"/>
                    <a:stretch>
                      <a:fillRect/>
                    </a:stretch>
                  </pic:blipFill>
                  <pic:spPr>
                    <a:xfrm>
                      <a:off x="0" y="0"/>
                      <a:ext cx="4572" cy="4571"/>
                    </a:xfrm>
                    <a:prstGeom prst="rect">
                      <a:avLst/>
                    </a:prstGeom>
                  </pic:spPr>
                </pic:pic>
              </a:graphicData>
            </a:graphic>
          </wp:anchor>
        </w:drawing>
      </w:r>
      <w:r w:rsidRPr="001A5116">
        <w:rPr>
          <w:rFonts w:ascii="Times New Roman" w:hAnsi="Times New Roman" w:cs="Times New Roman"/>
          <w:noProof/>
          <w:sz w:val="28"/>
          <w:szCs w:val="28"/>
        </w:rPr>
        <w:drawing>
          <wp:anchor distT="0" distB="0" distL="114300" distR="114300" simplePos="0" relativeHeight="251662336" behindDoc="0" locked="0" layoutInCell="1" allowOverlap="0" wp14:anchorId="4EB7D148" wp14:editId="7CE48C59">
            <wp:simplePos x="0" y="0"/>
            <wp:positionH relativeFrom="page">
              <wp:posOffset>7091174</wp:posOffset>
            </wp:positionH>
            <wp:positionV relativeFrom="page">
              <wp:posOffset>8915400</wp:posOffset>
            </wp:positionV>
            <wp:extent cx="4572" cy="4572"/>
            <wp:effectExtent l="0" t="0" r="0" b="0"/>
            <wp:wrapSquare wrapText="bothSides"/>
            <wp:docPr id="17200" name="Picture 17200"/>
            <wp:cNvGraphicFramePr/>
            <a:graphic xmlns:a="http://schemas.openxmlformats.org/drawingml/2006/main">
              <a:graphicData uri="http://schemas.openxmlformats.org/drawingml/2006/picture">
                <pic:pic xmlns:pic="http://schemas.openxmlformats.org/drawingml/2006/picture">
                  <pic:nvPicPr>
                    <pic:cNvPr id="17200" name="Picture 17200"/>
                    <pic:cNvPicPr/>
                  </pic:nvPicPr>
                  <pic:blipFill>
                    <a:blip r:embed="rId15"/>
                    <a:stretch>
                      <a:fillRect/>
                    </a:stretch>
                  </pic:blipFill>
                  <pic:spPr>
                    <a:xfrm>
                      <a:off x="0" y="0"/>
                      <a:ext cx="4572" cy="4572"/>
                    </a:xfrm>
                    <a:prstGeom prst="rect">
                      <a:avLst/>
                    </a:prstGeom>
                  </pic:spPr>
                </pic:pic>
              </a:graphicData>
            </a:graphic>
          </wp:anchor>
        </w:drawing>
      </w:r>
      <w:r w:rsidRPr="001A5116">
        <w:rPr>
          <w:rFonts w:ascii="Times New Roman" w:hAnsi="Times New Roman" w:cs="Times New Roman"/>
          <w:noProof/>
          <w:sz w:val="28"/>
          <w:szCs w:val="28"/>
        </w:rPr>
        <w:drawing>
          <wp:anchor distT="0" distB="0" distL="114300" distR="114300" simplePos="0" relativeHeight="251663360" behindDoc="0" locked="0" layoutInCell="1" allowOverlap="0" wp14:anchorId="66E92053" wp14:editId="188A02DF">
            <wp:simplePos x="0" y="0"/>
            <wp:positionH relativeFrom="page">
              <wp:posOffset>7091174</wp:posOffset>
            </wp:positionH>
            <wp:positionV relativeFrom="page">
              <wp:posOffset>5486400</wp:posOffset>
            </wp:positionV>
            <wp:extent cx="4572" cy="4572"/>
            <wp:effectExtent l="0" t="0" r="0" b="0"/>
            <wp:wrapSquare wrapText="bothSides"/>
            <wp:docPr id="17191" name="Picture 17191"/>
            <wp:cNvGraphicFramePr/>
            <a:graphic xmlns:a="http://schemas.openxmlformats.org/drawingml/2006/main">
              <a:graphicData uri="http://schemas.openxmlformats.org/drawingml/2006/picture">
                <pic:pic xmlns:pic="http://schemas.openxmlformats.org/drawingml/2006/picture">
                  <pic:nvPicPr>
                    <pic:cNvPr id="17191" name="Picture 17191"/>
                    <pic:cNvPicPr/>
                  </pic:nvPicPr>
                  <pic:blipFill>
                    <a:blip r:embed="rId37"/>
                    <a:stretch>
                      <a:fillRect/>
                    </a:stretch>
                  </pic:blipFill>
                  <pic:spPr>
                    <a:xfrm>
                      <a:off x="0" y="0"/>
                      <a:ext cx="4572" cy="4572"/>
                    </a:xfrm>
                    <a:prstGeom prst="rect">
                      <a:avLst/>
                    </a:prstGeom>
                  </pic:spPr>
                </pic:pic>
              </a:graphicData>
            </a:graphic>
          </wp:anchor>
        </w:drawing>
      </w:r>
      <w:r w:rsidRPr="001A5116">
        <w:rPr>
          <w:rFonts w:ascii="Times New Roman" w:hAnsi="Times New Roman" w:cs="Times New Roman"/>
          <w:noProof/>
          <w:sz w:val="28"/>
          <w:szCs w:val="28"/>
        </w:rPr>
        <w:t xml:space="preserve">- </w:t>
      </w:r>
      <w:r w:rsidRPr="001A5116">
        <w:rPr>
          <w:rFonts w:ascii="Times New Roman" w:eastAsia="Times New Roman" w:hAnsi="Times New Roman" w:cs="Times New Roman"/>
          <w:sz w:val="28"/>
          <w:szCs w:val="28"/>
        </w:rPr>
        <w:t xml:space="preserve">проходить в случаях, предусмотренных Трудовым кодексом РФ, Законом об образовании и иными федеральными законами, обязательные психиатрические, предварительные (при поступлении на работу) и периодические (в течение трудовой деятельности) медицинские </w:t>
      </w:r>
      <w:r w:rsidRPr="001A5116">
        <w:rPr>
          <w:rFonts w:ascii="Times New Roman" w:hAnsi="Times New Roman" w:cs="Times New Roman"/>
          <w:noProof/>
          <w:sz w:val="28"/>
          <w:szCs w:val="28"/>
        </w:rPr>
        <w:drawing>
          <wp:inline distT="0" distB="0" distL="0" distR="0" wp14:anchorId="019CDC03" wp14:editId="79B11F00">
            <wp:extent cx="4573" cy="54864"/>
            <wp:effectExtent l="0" t="0" r="0" b="0"/>
            <wp:docPr id="86992" name="Picture 86992"/>
            <wp:cNvGraphicFramePr/>
            <a:graphic xmlns:a="http://schemas.openxmlformats.org/drawingml/2006/main">
              <a:graphicData uri="http://schemas.openxmlformats.org/drawingml/2006/picture">
                <pic:pic xmlns:pic="http://schemas.openxmlformats.org/drawingml/2006/picture">
                  <pic:nvPicPr>
                    <pic:cNvPr id="86992" name="Picture 86992"/>
                    <pic:cNvPicPr/>
                  </pic:nvPicPr>
                  <pic:blipFill>
                    <a:blip r:embed="rId38"/>
                    <a:stretch>
                      <a:fillRect/>
                    </a:stretch>
                  </pic:blipFill>
                  <pic:spPr>
                    <a:xfrm>
                      <a:off x="0" y="0"/>
                      <a:ext cx="4573" cy="54864"/>
                    </a:xfrm>
                    <a:prstGeom prst="rect">
                      <a:avLst/>
                    </a:prstGeom>
                  </pic:spPr>
                </pic:pic>
              </a:graphicData>
            </a:graphic>
          </wp:inline>
        </w:drawing>
      </w:r>
      <w:r w:rsidRPr="001A5116">
        <w:rPr>
          <w:rFonts w:ascii="Times New Roman" w:eastAsia="Times New Roman" w:hAnsi="Times New Roman" w:cs="Times New Roman"/>
          <w:sz w:val="28"/>
          <w:szCs w:val="28"/>
        </w:rPr>
        <w:t>осмотры, внеочередные медицинские осмотры по направлению работодателя;</w:t>
      </w:r>
      <w:r w:rsidRPr="001A5116">
        <w:rPr>
          <w:rFonts w:ascii="Times New Roman" w:hAnsi="Times New Roman" w:cs="Times New Roman"/>
          <w:noProof/>
          <w:sz w:val="28"/>
          <w:szCs w:val="28"/>
        </w:rPr>
        <w:drawing>
          <wp:inline distT="0" distB="0" distL="0" distR="0" wp14:anchorId="1AFF40E2" wp14:editId="4D68E31C">
            <wp:extent cx="4572" cy="4572"/>
            <wp:effectExtent l="0" t="0" r="0" b="0"/>
            <wp:docPr id="17193" name="Picture 17193"/>
            <wp:cNvGraphicFramePr/>
            <a:graphic xmlns:a="http://schemas.openxmlformats.org/drawingml/2006/main">
              <a:graphicData uri="http://schemas.openxmlformats.org/drawingml/2006/picture">
                <pic:pic xmlns:pic="http://schemas.openxmlformats.org/drawingml/2006/picture">
                  <pic:nvPicPr>
                    <pic:cNvPr id="17193" name="Picture 17193"/>
                    <pic:cNvPicPr/>
                  </pic:nvPicPr>
                  <pic:blipFill>
                    <a:blip r:embed="rId11"/>
                    <a:stretch>
                      <a:fillRect/>
                    </a:stretch>
                  </pic:blipFill>
                  <pic:spPr>
                    <a:xfrm>
                      <a:off x="0" y="0"/>
                      <a:ext cx="4572" cy="4572"/>
                    </a:xfrm>
                    <a:prstGeom prst="rect">
                      <a:avLst/>
                    </a:prstGeom>
                  </pic:spPr>
                </pic:pic>
              </a:graphicData>
            </a:graphic>
          </wp:inline>
        </w:drawing>
      </w:r>
    </w:p>
    <w:p w14:paraId="7A201704"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поддерживать чистоту и порядок на своем рабочем месте, в служебных и других помещениях;</w:t>
      </w:r>
    </w:p>
    <w:p w14:paraId="3C1FDBA1" w14:textId="77777777" w:rsidR="0090507D" w:rsidRPr="001A5116" w:rsidRDefault="0090507D" w:rsidP="005A24CA">
      <w:pPr>
        <w:spacing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lastRenderedPageBreak/>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sidRPr="001A5116">
        <w:rPr>
          <w:rFonts w:ascii="Times New Roman" w:hAnsi="Times New Roman" w:cs="Times New Roman"/>
          <w:noProof/>
          <w:sz w:val="28"/>
          <w:szCs w:val="28"/>
        </w:rPr>
        <w:drawing>
          <wp:inline distT="0" distB="0" distL="0" distR="0" wp14:anchorId="4BDD8E2D" wp14:editId="0DA4287F">
            <wp:extent cx="4572" cy="4572"/>
            <wp:effectExtent l="0" t="0" r="0" b="0"/>
            <wp:docPr id="17195" name="Picture 17195"/>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39"/>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14:paraId="2D398DF9" w14:textId="77777777" w:rsidR="0090507D" w:rsidRPr="001A5116" w:rsidRDefault="0090507D" w:rsidP="005A24CA">
      <w:pPr>
        <w:spacing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соблюдать запрет на публичные выступления, в том числе в соцсетях,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образовательной организации и её руководстве.</w:t>
      </w:r>
    </w:p>
    <w:p w14:paraId="1408652C"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 не использовать в личных целях, не связанных с исполнением работником его </w:t>
      </w:r>
      <w:r w:rsidRPr="001A5116">
        <w:rPr>
          <w:rFonts w:ascii="Times New Roman" w:hAnsi="Times New Roman" w:cs="Times New Roman"/>
          <w:noProof/>
          <w:sz w:val="28"/>
          <w:szCs w:val="28"/>
        </w:rPr>
        <w:drawing>
          <wp:inline distT="0" distB="0" distL="0" distR="0" wp14:anchorId="6DB242F0" wp14:editId="6ABED0DE">
            <wp:extent cx="9145" cy="18287"/>
            <wp:effectExtent l="0" t="0" r="0" b="0"/>
            <wp:docPr id="86994" name="Picture 86994"/>
            <wp:cNvGraphicFramePr/>
            <a:graphic xmlns:a="http://schemas.openxmlformats.org/drawingml/2006/main">
              <a:graphicData uri="http://schemas.openxmlformats.org/drawingml/2006/picture">
                <pic:pic xmlns:pic="http://schemas.openxmlformats.org/drawingml/2006/picture">
                  <pic:nvPicPr>
                    <pic:cNvPr id="86994" name="Picture 86994"/>
                    <pic:cNvPicPr/>
                  </pic:nvPicPr>
                  <pic:blipFill>
                    <a:blip r:embed="rId40"/>
                    <a:stretch>
                      <a:fillRect/>
                    </a:stretch>
                  </pic:blipFill>
                  <pic:spPr>
                    <a:xfrm>
                      <a:off x="0" y="0"/>
                      <a:ext cx="9145" cy="18287"/>
                    </a:xfrm>
                    <a:prstGeom prst="rect">
                      <a:avLst/>
                    </a:prstGeom>
                  </pic:spPr>
                </pic:pic>
              </a:graphicData>
            </a:graphic>
          </wp:inline>
        </w:drawing>
      </w:r>
      <w:r w:rsidRPr="001A5116">
        <w:rPr>
          <w:rFonts w:ascii="Times New Roman" w:eastAsia="Times New Roman" w:hAnsi="Times New Roman" w:cs="Times New Roman"/>
          <w:sz w:val="28"/>
          <w:szCs w:val="28"/>
        </w:rPr>
        <w:t xml:space="preserve">трудовых функций, инструменты, приспособления, технику, оборудование, документацию и иные средства, в том числе сеть Интернет и официальный почтовый ящик образовательной организации, </w:t>
      </w:r>
      <w:r w:rsidRPr="001A5116">
        <w:rPr>
          <w:rFonts w:ascii="Times New Roman" w:hAnsi="Times New Roman" w:cs="Times New Roman"/>
          <w:noProof/>
          <w:sz w:val="28"/>
          <w:szCs w:val="28"/>
        </w:rPr>
        <w:drawing>
          <wp:inline distT="0" distB="0" distL="0" distR="0" wp14:anchorId="355FD334" wp14:editId="383643B7">
            <wp:extent cx="4573" cy="4572"/>
            <wp:effectExtent l="0" t="0" r="0" b="0"/>
            <wp:docPr id="17198" name="Picture 17198"/>
            <wp:cNvGraphicFramePr/>
            <a:graphic xmlns:a="http://schemas.openxmlformats.org/drawingml/2006/main">
              <a:graphicData uri="http://schemas.openxmlformats.org/drawingml/2006/picture">
                <pic:pic xmlns:pic="http://schemas.openxmlformats.org/drawingml/2006/picture">
                  <pic:nvPicPr>
                    <pic:cNvPr id="17198" name="Picture 17198"/>
                    <pic:cNvPicPr/>
                  </pic:nvPicPr>
                  <pic:blipFill>
                    <a:blip r:embed="rId16"/>
                    <a:stretch>
                      <a:fillRect/>
                    </a:stretch>
                  </pic:blipFill>
                  <pic:spPr>
                    <a:xfrm>
                      <a:off x="0" y="0"/>
                      <a:ext cx="4573" cy="4572"/>
                    </a:xfrm>
                    <a:prstGeom prst="rect">
                      <a:avLst/>
                    </a:prstGeom>
                  </pic:spPr>
                </pic:pic>
              </a:graphicData>
            </a:graphic>
          </wp:inline>
        </w:drawing>
      </w:r>
      <w:r w:rsidRPr="001A5116">
        <w:rPr>
          <w:rFonts w:ascii="Times New Roman" w:eastAsia="Times New Roman" w:hAnsi="Times New Roman" w:cs="Times New Roman"/>
          <w:sz w:val="28"/>
          <w:szCs w:val="28"/>
        </w:rPr>
        <w:t>предоставленные работодателем работнику для исполнения трудовых обязанностей; не использовать рабочее время для решения вопросов, не обусловленных трудовыми отношениями с работодателем и не связанных с трудовой деятельностью работника;</w:t>
      </w:r>
      <w:r w:rsidRPr="001A5116">
        <w:rPr>
          <w:rFonts w:ascii="Times New Roman" w:hAnsi="Times New Roman" w:cs="Times New Roman"/>
          <w:noProof/>
          <w:sz w:val="28"/>
          <w:szCs w:val="28"/>
        </w:rPr>
        <w:drawing>
          <wp:inline distT="0" distB="0" distL="0" distR="0" wp14:anchorId="14D08472" wp14:editId="1E75CF66">
            <wp:extent cx="4572" cy="4572"/>
            <wp:effectExtent l="0" t="0" r="0" b="0"/>
            <wp:docPr id="17199" name="Picture 17199"/>
            <wp:cNvGraphicFramePr/>
            <a:graphic xmlns:a="http://schemas.openxmlformats.org/drawingml/2006/main">
              <a:graphicData uri="http://schemas.openxmlformats.org/drawingml/2006/picture">
                <pic:pic xmlns:pic="http://schemas.openxmlformats.org/drawingml/2006/picture">
                  <pic:nvPicPr>
                    <pic:cNvPr id="17199" name="Picture 17199"/>
                    <pic:cNvPicPr/>
                  </pic:nvPicPr>
                  <pic:blipFill>
                    <a:blip r:embed="rId25"/>
                    <a:stretch>
                      <a:fillRect/>
                    </a:stretch>
                  </pic:blipFill>
                  <pic:spPr>
                    <a:xfrm>
                      <a:off x="0" y="0"/>
                      <a:ext cx="4572" cy="4572"/>
                    </a:xfrm>
                    <a:prstGeom prst="rect">
                      <a:avLst/>
                    </a:prstGeom>
                  </pic:spPr>
                </pic:pic>
              </a:graphicData>
            </a:graphic>
          </wp:inline>
        </w:drawing>
      </w:r>
    </w:p>
    <w:p w14:paraId="211E090D"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соблюдать запрет работодателя на курение в помещениях и на территории образовательной организации, употребление в рабочее время алкогольных напитков, наркотических и токсических веществ;</w:t>
      </w:r>
      <w:r w:rsidRPr="001A5116">
        <w:rPr>
          <w:rFonts w:ascii="Times New Roman" w:hAnsi="Times New Roman" w:cs="Times New Roman"/>
          <w:noProof/>
          <w:sz w:val="28"/>
          <w:szCs w:val="28"/>
        </w:rPr>
        <w:drawing>
          <wp:inline distT="0" distB="0" distL="0" distR="0" wp14:anchorId="28A2488F" wp14:editId="74C65AE1">
            <wp:extent cx="4572" cy="4572"/>
            <wp:effectExtent l="0" t="0" r="0" b="0"/>
            <wp:docPr id="17201" name="Picture 17201"/>
            <wp:cNvGraphicFramePr/>
            <a:graphic xmlns:a="http://schemas.openxmlformats.org/drawingml/2006/main">
              <a:graphicData uri="http://schemas.openxmlformats.org/drawingml/2006/picture">
                <pic:pic xmlns:pic="http://schemas.openxmlformats.org/drawingml/2006/picture">
                  <pic:nvPicPr>
                    <pic:cNvPr id="17201" name="Picture 17201"/>
                    <pic:cNvPicPr/>
                  </pic:nvPicPr>
                  <pic:blipFill>
                    <a:blip r:embed="rId25"/>
                    <a:stretch>
                      <a:fillRect/>
                    </a:stretch>
                  </pic:blipFill>
                  <pic:spPr>
                    <a:xfrm>
                      <a:off x="0" y="0"/>
                      <a:ext cx="4572" cy="4572"/>
                    </a:xfrm>
                    <a:prstGeom prst="rect">
                      <a:avLst/>
                    </a:prstGeom>
                  </pic:spPr>
                </pic:pic>
              </a:graphicData>
            </a:graphic>
          </wp:inline>
        </w:drawing>
      </w:r>
    </w:p>
    <w:p w14:paraId="184DF6D1"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в тот же день до начала работы;</w:t>
      </w:r>
    </w:p>
    <w:p w14:paraId="02026128"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информировать работодателя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в течение пяти рабочих дней с даты этих изменений, с представлением документа с измененными сведениями;</w:t>
      </w:r>
    </w:p>
    <w:p w14:paraId="3055FBF9"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lastRenderedPageBreak/>
        <w:t>- по окончании рабочего дня перед уходом с работы выключить все</w:t>
      </w:r>
      <w:r w:rsidRPr="001A5116">
        <w:rPr>
          <w:rFonts w:ascii="Times New Roman" w:hAnsi="Times New Roman" w:cs="Times New Roman"/>
          <w:noProof/>
          <w:sz w:val="28"/>
          <w:szCs w:val="28"/>
        </w:rPr>
        <w:drawing>
          <wp:inline distT="0" distB="0" distL="0" distR="0" wp14:anchorId="78996E22" wp14:editId="31230D0E">
            <wp:extent cx="4572" cy="4572"/>
            <wp:effectExtent l="0" t="0" r="0" b="0"/>
            <wp:docPr id="19713" name="Picture 19713"/>
            <wp:cNvGraphicFramePr/>
            <a:graphic xmlns:a="http://schemas.openxmlformats.org/drawingml/2006/main">
              <a:graphicData uri="http://schemas.openxmlformats.org/drawingml/2006/picture">
                <pic:pic xmlns:pic="http://schemas.openxmlformats.org/drawingml/2006/picture">
                  <pic:nvPicPr>
                    <pic:cNvPr id="19713" name="Picture 19713"/>
                    <pic:cNvPicPr/>
                  </pic:nvPicPr>
                  <pic:blipFill>
                    <a:blip r:embed="rId41"/>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 xml:space="preserve">электронагревательные приборы, обесточить электрическую сеть рабочего освещения, </w:t>
      </w:r>
      <w:r w:rsidRPr="001A5116">
        <w:rPr>
          <w:rFonts w:ascii="Times New Roman" w:hAnsi="Times New Roman" w:cs="Times New Roman"/>
          <w:noProof/>
          <w:sz w:val="28"/>
          <w:szCs w:val="28"/>
        </w:rPr>
        <w:drawing>
          <wp:inline distT="0" distB="0" distL="0" distR="0" wp14:anchorId="28B8B1EC" wp14:editId="508E6A6C">
            <wp:extent cx="4572" cy="4572"/>
            <wp:effectExtent l="0" t="0" r="0" b="0"/>
            <wp:docPr id="19714" name="Picture 19714"/>
            <wp:cNvGraphicFramePr/>
            <a:graphic xmlns:a="http://schemas.openxmlformats.org/drawingml/2006/main">
              <a:graphicData uri="http://schemas.openxmlformats.org/drawingml/2006/picture">
                <pic:pic xmlns:pic="http://schemas.openxmlformats.org/drawingml/2006/picture">
                  <pic:nvPicPr>
                    <pic:cNvPr id="19714" name="Picture 19714"/>
                    <pic:cNvPicPr/>
                  </pic:nvPicPr>
                  <pic:blipFill>
                    <a:blip r:embed="rId35"/>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 xml:space="preserve">технологических аппаратов и электроприборов (копировально-множительных аппаратов, </w:t>
      </w:r>
      <w:r w:rsidRPr="001A5116">
        <w:rPr>
          <w:rFonts w:ascii="Times New Roman" w:hAnsi="Times New Roman" w:cs="Times New Roman"/>
          <w:noProof/>
          <w:sz w:val="28"/>
          <w:szCs w:val="28"/>
        </w:rPr>
        <w:drawing>
          <wp:inline distT="0" distB="0" distL="0" distR="0" wp14:anchorId="02959A37" wp14:editId="4049CF73">
            <wp:extent cx="4572" cy="4572"/>
            <wp:effectExtent l="0" t="0" r="0" b="0"/>
            <wp:docPr id="19715" name="Picture 19715"/>
            <wp:cNvGraphicFramePr/>
            <a:graphic xmlns:a="http://schemas.openxmlformats.org/drawingml/2006/main">
              <a:graphicData uri="http://schemas.openxmlformats.org/drawingml/2006/picture">
                <pic:pic xmlns:pic="http://schemas.openxmlformats.org/drawingml/2006/picture">
                  <pic:nvPicPr>
                    <pic:cNvPr id="19715" name="Picture 19715"/>
                    <pic:cNvPicPr/>
                  </pic:nvPicPr>
                  <pic:blipFill>
                    <a:blip r:embed="rId11"/>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вентиляторов, компьютеров, кондиционеров и др.), закрыть окна.</w:t>
      </w:r>
    </w:p>
    <w:p w14:paraId="6DB03B06" w14:textId="77777777" w:rsidR="0090507D" w:rsidRPr="001A5116" w:rsidRDefault="0090507D" w:rsidP="005A24CA">
      <w:pPr>
        <w:spacing w:after="6"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соблюдать установленный законодательством и локальными нормативными актами порядок работы с конфиденциальной информацией й персональными данными;</w:t>
      </w:r>
    </w:p>
    <w:p w14:paraId="1CD55589" w14:textId="77777777" w:rsidR="0090507D" w:rsidRPr="001A5116" w:rsidRDefault="0090507D" w:rsidP="005A24CA">
      <w:pPr>
        <w:shd w:val="clear" w:color="auto" w:fill="FFFFFF"/>
        <w:tabs>
          <w:tab w:val="left" w:pos="869"/>
        </w:tabs>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выполнять установленные нормы труда;</w:t>
      </w:r>
    </w:p>
    <w:p w14:paraId="3F3F2217" w14:textId="77777777" w:rsidR="0090507D" w:rsidRPr="001A5116" w:rsidRDefault="0090507D" w:rsidP="005A24CA">
      <w:pPr>
        <w:shd w:val="clear" w:color="auto" w:fill="FFFFFF"/>
        <w:tabs>
          <w:tab w:val="left" w:pos="869"/>
        </w:tabs>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соблюдать требования по охране труда и обеспечению безопасности труда;</w:t>
      </w:r>
    </w:p>
    <w:p w14:paraId="740BA478" w14:textId="77777777" w:rsidR="0090507D" w:rsidRPr="001A5116" w:rsidRDefault="0090507D" w:rsidP="005A24CA">
      <w:pPr>
        <w:shd w:val="clear" w:color="auto" w:fill="FFFFFF"/>
        <w:tabs>
          <w:tab w:val="left" w:pos="869"/>
        </w:tabs>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бережно относиться к имуществу образовательной организации и других работников;</w:t>
      </w:r>
    </w:p>
    <w:p w14:paraId="7DB180CF" w14:textId="77777777" w:rsidR="0090507D" w:rsidRPr="001A5116" w:rsidRDefault="0090507D" w:rsidP="005A24CA">
      <w:pPr>
        <w:shd w:val="clear" w:color="auto" w:fill="FFFFFF"/>
        <w:tabs>
          <w:tab w:val="left" w:pos="869"/>
        </w:tabs>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незамедлительно сообщать Работодателю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14:paraId="1DA770B9" w14:textId="77777777" w:rsidR="0090507D" w:rsidRPr="001A5116" w:rsidRDefault="0090507D" w:rsidP="005A24CA">
      <w:pPr>
        <w:shd w:val="clear" w:color="auto" w:fill="FFFFFF"/>
        <w:tabs>
          <w:tab w:val="left" w:pos="869"/>
        </w:tabs>
        <w:spacing w:line="360" w:lineRule="auto"/>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проходить в соответствии с трудовым законодательством психиатрические,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B9C35DC" w14:textId="77777777" w:rsidR="0090507D" w:rsidRPr="001A5116" w:rsidRDefault="0090507D" w:rsidP="005A24CA">
      <w:pPr>
        <w:pStyle w:val="17PRIL-txt"/>
        <w:spacing w:line="360" w:lineRule="auto"/>
        <w:ind w:firstLine="709"/>
        <w:rPr>
          <w:rFonts w:ascii="Times New Roman" w:eastAsia="Times New Roman" w:hAnsi="Times New Roman" w:cs="Times New Roman"/>
          <w:color w:val="auto"/>
          <w:sz w:val="28"/>
          <w:szCs w:val="28"/>
          <w:lang w:eastAsia="ru-RU"/>
        </w:rPr>
      </w:pPr>
      <w:r w:rsidRPr="001A5116">
        <w:rPr>
          <w:rFonts w:ascii="Times New Roman" w:eastAsia="Times New Roman" w:hAnsi="Times New Roman" w:cs="Times New Roman"/>
          <w:color w:val="auto"/>
          <w:sz w:val="28"/>
          <w:szCs w:val="28"/>
          <w:lang w:eastAsia="ru-RU"/>
        </w:rPr>
        <w:t>- обязан один раз подать работодателю «Сведения о застрахованном лице» (приложение № 2 приказа ФСС от 04.02.2021 № 26) для расчета и перечисления пособия;</w:t>
      </w:r>
    </w:p>
    <w:p w14:paraId="72CB0BCA" w14:textId="77777777" w:rsidR="0090507D" w:rsidRPr="001A5116" w:rsidRDefault="0090507D" w:rsidP="005A24CA">
      <w:pPr>
        <w:pStyle w:val="17PRIL-txt"/>
        <w:spacing w:line="360" w:lineRule="auto"/>
        <w:ind w:firstLine="709"/>
        <w:rPr>
          <w:rFonts w:ascii="Times New Roman" w:eastAsia="Times New Roman" w:hAnsi="Times New Roman" w:cs="Times New Roman"/>
          <w:color w:val="auto"/>
          <w:sz w:val="28"/>
          <w:szCs w:val="28"/>
          <w:lang w:eastAsia="ru-RU"/>
        </w:rPr>
      </w:pPr>
      <w:r w:rsidRPr="001A5116">
        <w:rPr>
          <w:rFonts w:ascii="Times New Roman" w:eastAsia="Times New Roman" w:hAnsi="Times New Roman" w:cs="Times New Roman"/>
          <w:color w:val="auto"/>
          <w:sz w:val="28"/>
          <w:szCs w:val="28"/>
          <w:lang w:eastAsia="ru-RU"/>
        </w:rPr>
        <w:t>- обязан сообщать об изменениях в сведениях для назначения и выплаты пособия, смене Ф. И. О., банковских реквизитов и др. в течение пяти рабочих дней с того момента, как ему стало известно об этих изменениях.</w:t>
      </w:r>
    </w:p>
    <w:p w14:paraId="72904089" w14:textId="77777777" w:rsidR="0090507D" w:rsidRPr="001A5116" w:rsidRDefault="0090507D" w:rsidP="005A24CA">
      <w:pPr>
        <w:spacing w:line="360" w:lineRule="auto"/>
        <w:ind w:right="14" w:firstLine="709"/>
        <w:jc w:val="both"/>
        <w:rPr>
          <w:rFonts w:ascii="Times New Roman" w:eastAsia="Times New Roman" w:hAnsi="Times New Roman" w:cs="Times New Roman"/>
          <w:sz w:val="28"/>
          <w:szCs w:val="28"/>
        </w:rPr>
      </w:pPr>
      <w:r w:rsidRPr="001A5116">
        <w:rPr>
          <w:rFonts w:ascii="Times New Roman" w:eastAsia="Times New Roman" w:hAnsi="Times New Roman" w:cs="Times New Roman"/>
          <w:sz w:val="28"/>
          <w:szCs w:val="28"/>
        </w:rPr>
        <w:t xml:space="preserve">- исполнять иные обязанности, предусмотренные трудовым законодательством и </w:t>
      </w:r>
      <w:r w:rsidRPr="001A5116">
        <w:rPr>
          <w:rFonts w:ascii="Times New Roman" w:hAnsi="Times New Roman" w:cs="Times New Roman"/>
          <w:noProof/>
          <w:sz w:val="28"/>
          <w:szCs w:val="28"/>
        </w:rPr>
        <w:drawing>
          <wp:inline distT="0" distB="0" distL="0" distR="0" wp14:anchorId="6AA853B5" wp14:editId="56A02AEF">
            <wp:extent cx="4572" cy="4572"/>
            <wp:effectExtent l="0" t="0" r="0" b="0"/>
            <wp:docPr id="19717" name="Picture 19717"/>
            <wp:cNvGraphicFramePr/>
            <a:graphic xmlns:a="http://schemas.openxmlformats.org/drawingml/2006/main">
              <a:graphicData uri="http://schemas.openxmlformats.org/drawingml/2006/picture">
                <pic:pic xmlns:pic="http://schemas.openxmlformats.org/drawingml/2006/picture">
                  <pic:nvPicPr>
                    <pic:cNvPr id="19717" name="Picture 19717"/>
                    <pic:cNvPicPr/>
                  </pic:nvPicPr>
                  <pic:blipFill>
                    <a:blip r:embed="rId39"/>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2308C73A" w14:textId="77777777" w:rsidR="0090507D" w:rsidRPr="001A5116" w:rsidRDefault="0090507D" w:rsidP="005A24CA">
      <w:pPr>
        <w:spacing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lastRenderedPageBreak/>
        <w:t xml:space="preserve">Педагогические работники помимо обязанностей, перечисленных в п. 3.2 настоящих Правил, должны исполнять специальные обязанности, возложенные на них Законом об </w:t>
      </w:r>
      <w:r w:rsidRPr="001A5116">
        <w:rPr>
          <w:rFonts w:ascii="Times New Roman" w:hAnsi="Times New Roman" w:cs="Times New Roman"/>
          <w:noProof/>
          <w:sz w:val="28"/>
          <w:szCs w:val="28"/>
        </w:rPr>
        <w:drawing>
          <wp:inline distT="0" distB="0" distL="0" distR="0" wp14:anchorId="599BE70B" wp14:editId="4CFB7121">
            <wp:extent cx="9144" cy="86868"/>
            <wp:effectExtent l="0" t="0" r="0" b="0"/>
            <wp:docPr id="87002" name="Picture 87002"/>
            <wp:cNvGraphicFramePr/>
            <a:graphic xmlns:a="http://schemas.openxmlformats.org/drawingml/2006/main">
              <a:graphicData uri="http://schemas.openxmlformats.org/drawingml/2006/picture">
                <pic:pic xmlns:pic="http://schemas.openxmlformats.org/drawingml/2006/picture">
                  <pic:nvPicPr>
                    <pic:cNvPr id="87002" name="Picture 87002"/>
                    <pic:cNvPicPr/>
                  </pic:nvPicPr>
                  <pic:blipFill>
                    <a:blip r:embed="rId42"/>
                    <a:stretch>
                      <a:fillRect/>
                    </a:stretch>
                  </pic:blipFill>
                  <pic:spPr>
                    <a:xfrm>
                      <a:off x="0" y="0"/>
                      <a:ext cx="9144" cy="86868"/>
                    </a:xfrm>
                    <a:prstGeom prst="rect">
                      <a:avLst/>
                    </a:prstGeom>
                  </pic:spPr>
                </pic:pic>
              </a:graphicData>
            </a:graphic>
          </wp:inline>
        </w:drawing>
      </w:r>
      <w:r w:rsidRPr="001A5116">
        <w:rPr>
          <w:rFonts w:ascii="Times New Roman" w:eastAsia="Times New Roman" w:hAnsi="Times New Roman" w:cs="Times New Roman"/>
          <w:sz w:val="28"/>
          <w:szCs w:val="28"/>
        </w:rPr>
        <w:t>образовании.</w:t>
      </w:r>
    </w:p>
    <w:p w14:paraId="22CFAE8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3.3. </w:t>
      </w:r>
      <w:r w:rsidRPr="001A5116">
        <w:rPr>
          <w:rFonts w:ascii="Times New Roman" w:hAnsi="Times New Roman" w:cs="Times New Roman"/>
          <w:sz w:val="28"/>
          <w:szCs w:val="28"/>
        </w:rPr>
        <w:t>Педагогический работник образовательной организации не вправе оказывать платные образовательные услуги обучающимся в данной образовательной организации, если это приводит к конфликту интересов педагогического работника.</w:t>
      </w:r>
    </w:p>
    <w:p w14:paraId="14662158" w14:textId="77777777" w:rsidR="0090507D" w:rsidRPr="001A5116" w:rsidRDefault="0090507D" w:rsidP="005A24CA">
      <w:pPr>
        <w:spacing w:line="360" w:lineRule="auto"/>
        <w:jc w:val="both"/>
        <w:rPr>
          <w:rFonts w:ascii="Times New Roman" w:hAnsi="Times New Roman" w:cs="Times New Roman"/>
          <w:sz w:val="28"/>
          <w:szCs w:val="28"/>
        </w:rPr>
      </w:pPr>
      <w:bookmarkStart w:id="15" w:name="sub_43"/>
      <w:r w:rsidRPr="001A5116">
        <w:rPr>
          <w:rFonts w:ascii="Times New Roman" w:hAnsi="Times New Roman" w:cs="Times New Roman"/>
          <w:sz w:val="28"/>
          <w:szCs w:val="28"/>
        </w:rPr>
        <w:t>3.4.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14:paraId="2D19F354" w14:textId="77777777" w:rsidR="0090507D" w:rsidRPr="001A5116" w:rsidRDefault="0090507D" w:rsidP="005A24CA">
      <w:pPr>
        <w:spacing w:line="360" w:lineRule="auto"/>
        <w:jc w:val="both"/>
        <w:rPr>
          <w:rFonts w:ascii="Times New Roman" w:hAnsi="Times New Roman" w:cs="Times New Roman"/>
          <w:sz w:val="28"/>
          <w:szCs w:val="28"/>
        </w:rPr>
      </w:pPr>
      <w:bookmarkStart w:id="16" w:name="sub_44"/>
      <w:bookmarkEnd w:id="15"/>
      <w:r w:rsidRPr="001A5116">
        <w:rPr>
          <w:rFonts w:ascii="Times New Roman" w:hAnsi="Times New Roman" w:cs="Times New Roman"/>
          <w:sz w:val="28"/>
          <w:szCs w:val="28"/>
        </w:rPr>
        <w:t>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6"/>
    <w:p w14:paraId="5798A67F" w14:textId="77777777" w:rsidR="0090507D" w:rsidRPr="001A5116" w:rsidRDefault="0090507D" w:rsidP="005A24CA">
      <w:pPr>
        <w:spacing w:after="253" w:line="360" w:lineRule="auto"/>
        <w:ind w:right="14" w:firstLine="709"/>
        <w:jc w:val="both"/>
        <w:rPr>
          <w:rFonts w:ascii="Times New Roman" w:hAnsi="Times New Roman" w:cs="Times New Roman"/>
          <w:sz w:val="28"/>
          <w:szCs w:val="28"/>
        </w:rPr>
      </w:pPr>
      <w:r w:rsidRPr="001A5116">
        <w:rPr>
          <w:rFonts w:ascii="Times New Roman" w:eastAsia="Times New Roman" w:hAnsi="Times New Roman" w:cs="Times New Roman"/>
          <w:sz w:val="28"/>
          <w:szCs w:val="28"/>
        </w:rPr>
        <w:t xml:space="preserve">3.6. </w:t>
      </w:r>
      <w:r w:rsidRPr="001A5116">
        <w:rPr>
          <w:rFonts w:ascii="Times New Roman" w:hAnsi="Times New Roman" w:cs="Times New Roman"/>
          <w:noProof/>
          <w:sz w:val="28"/>
          <w:szCs w:val="28"/>
        </w:rPr>
        <w:drawing>
          <wp:inline distT="0" distB="0" distL="0" distR="0" wp14:anchorId="652FDA8C" wp14:editId="77E02BB6">
            <wp:extent cx="4572" cy="4572"/>
            <wp:effectExtent l="0" t="0" r="0" b="0"/>
            <wp:docPr id="19721" name="Picture 19721"/>
            <wp:cNvGraphicFramePr/>
            <a:graphic xmlns:a="http://schemas.openxmlformats.org/drawingml/2006/main">
              <a:graphicData uri="http://schemas.openxmlformats.org/drawingml/2006/picture">
                <pic:pic xmlns:pic="http://schemas.openxmlformats.org/drawingml/2006/picture">
                  <pic:nvPicPr>
                    <pic:cNvPr id="19721" name="Picture 19721"/>
                    <pic:cNvPicPr/>
                  </pic:nvPicPr>
                  <pic:blipFill>
                    <a:blip r:embed="rId31"/>
                    <a:stretch>
                      <a:fillRect/>
                    </a:stretch>
                  </pic:blipFill>
                  <pic:spPr>
                    <a:xfrm>
                      <a:off x="0" y="0"/>
                      <a:ext cx="4572" cy="4572"/>
                    </a:xfrm>
                    <a:prstGeom prst="rect">
                      <a:avLst/>
                    </a:prstGeom>
                  </pic:spPr>
                </pic:pic>
              </a:graphicData>
            </a:graphic>
          </wp:inline>
        </w:drawing>
      </w:r>
      <w:r w:rsidRPr="001A5116">
        <w:rPr>
          <w:rFonts w:ascii="Times New Roman" w:eastAsia="Times New Roman" w:hAnsi="Times New Roman" w:cs="Times New Roman"/>
          <w:sz w:val="28"/>
          <w:szCs w:val="28"/>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bookmarkEnd w:id="12"/>
    <w:p w14:paraId="16382CD5" w14:textId="77777777" w:rsidR="0090507D" w:rsidRPr="001A5116" w:rsidRDefault="0090507D" w:rsidP="00F86449">
      <w:pPr>
        <w:pStyle w:val="a3"/>
        <w:numPr>
          <w:ilvl w:val="0"/>
          <w:numId w:val="5"/>
        </w:numPr>
        <w:shd w:val="clear" w:color="auto" w:fill="FFFFFF"/>
        <w:spacing w:after="0" w:line="360" w:lineRule="auto"/>
        <w:ind w:right="5"/>
        <w:jc w:val="both"/>
        <w:rPr>
          <w:rFonts w:ascii="Times New Roman" w:hAnsi="Times New Roman" w:cs="Times New Roman"/>
          <w:b/>
          <w:sz w:val="28"/>
          <w:szCs w:val="28"/>
        </w:rPr>
      </w:pPr>
      <w:r w:rsidRPr="001A5116">
        <w:rPr>
          <w:rFonts w:ascii="Times New Roman" w:hAnsi="Times New Roman" w:cs="Times New Roman"/>
          <w:b/>
          <w:sz w:val="28"/>
          <w:szCs w:val="28"/>
        </w:rPr>
        <w:t>Основные права, обязанности и ответственность администрации образовательной организации</w:t>
      </w:r>
    </w:p>
    <w:p w14:paraId="041CA0EE" w14:textId="77777777" w:rsidR="0090507D" w:rsidRPr="001A5116" w:rsidRDefault="0090507D" w:rsidP="00F86449">
      <w:pPr>
        <w:pStyle w:val="a3"/>
        <w:numPr>
          <w:ilvl w:val="1"/>
          <w:numId w:val="5"/>
        </w:numPr>
        <w:shd w:val="clear" w:color="auto" w:fill="FFFFFF"/>
        <w:spacing w:after="0" w:line="360" w:lineRule="auto"/>
        <w:ind w:left="0" w:right="5" w:firstLine="709"/>
        <w:jc w:val="both"/>
        <w:rPr>
          <w:rFonts w:ascii="Times New Roman" w:hAnsi="Times New Roman" w:cs="Times New Roman"/>
          <w:sz w:val="28"/>
          <w:szCs w:val="28"/>
        </w:rPr>
      </w:pPr>
      <w:r w:rsidRPr="001A5116">
        <w:rPr>
          <w:rFonts w:ascii="Times New Roman" w:hAnsi="Times New Roman" w:cs="Times New Roman"/>
          <w:sz w:val="28"/>
          <w:szCs w:val="28"/>
        </w:rPr>
        <w:t>Непосредственное управление образовательной организацией осуществляет Работодатель (директор).</w:t>
      </w:r>
    </w:p>
    <w:p w14:paraId="59566AC1" w14:textId="77777777" w:rsidR="0090507D" w:rsidRPr="001A5116" w:rsidRDefault="0090507D" w:rsidP="00F86449">
      <w:pPr>
        <w:pStyle w:val="a3"/>
        <w:numPr>
          <w:ilvl w:val="1"/>
          <w:numId w:val="5"/>
        </w:numPr>
        <w:shd w:val="clear" w:color="auto" w:fill="FFFFFF"/>
        <w:spacing w:after="0" w:line="360" w:lineRule="auto"/>
        <w:ind w:left="0" w:right="5" w:firstLine="709"/>
        <w:jc w:val="both"/>
        <w:rPr>
          <w:rFonts w:ascii="Times New Roman" w:hAnsi="Times New Roman" w:cs="Times New Roman"/>
          <w:sz w:val="28"/>
          <w:szCs w:val="28"/>
        </w:rPr>
      </w:pPr>
      <w:r w:rsidRPr="001A5116">
        <w:rPr>
          <w:rFonts w:ascii="Times New Roman" w:hAnsi="Times New Roman" w:cs="Times New Roman"/>
          <w:b/>
          <w:sz w:val="28"/>
          <w:szCs w:val="28"/>
        </w:rPr>
        <w:lastRenderedPageBreak/>
        <w:t>Работодатель имеет право</w:t>
      </w:r>
      <w:r w:rsidRPr="001A5116">
        <w:rPr>
          <w:rFonts w:ascii="Times New Roman" w:hAnsi="Times New Roman" w:cs="Times New Roman"/>
          <w:sz w:val="28"/>
          <w:szCs w:val="28"/>
        </w:rPr>
        <w:t xml:space="preserve"> в порядке, установленном трудовым законодательством:</w:t>
      </w:r>
    </w:p>
    <w:p w14:paraId="634A52F7" w14:textId="77777777" w:rsidR="0090507D" w:rsidRPr="001A5116" w:rsidRDefault="0090507D" w:rsidP="005A24CA">
      <w:pPr>
        <w:shd w:val="clear" w:color="auto" w:fill="FFFFFF"/>
        <w:tabs>
          <w:tab w:val="left" w:pos="850"/>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4.2.1. осуществлять прием на работу, перевод, увольнение работников, изменение трудового договора с работниками;</w:t>
      </w:r>
    </w:p>
    <w:p w14:paraId="355DBA4D" w14:textId="77777777" w:rsidR="0090507D" w:rsidRPr="001A5116" w:rsidRDefault="0090507D" w:rsidP="005A24CA">
      <w:pPr>
        <w:pStyle w:val="a3"/>
        <w:shd w:val="clear" w:color="auto" w:fill="FFFFFF"/>
        <w:tabs>
          <w:tab w:val="left" w:pos="850"/>
        </w:tabs>
        <w:spacing w:line="360" w:lineRule="auto"/>
        <w:ind w:left="0" w:right="5"/>
        <w:jc w:val="both"/>
        <w:rPr>
          <w:rFonts w:ascii="Times New Roman" w:hAnsi="Times New Roman" w:cs="Times New Roman"/>
          <w:sz w:val="28"/>
          <w:szCs w:val="28"/>
        </w:rPr>
      </w:pPr>
      <w:r w:rsidRPr="001A5116">
        <w:rPr>
          <w:rFonts w:ascii="Times New Roman" w:hAnsi="Times New Roman" w:cs="Times New Roman"/>
          <w:sz w:val="28"/>
          <w:szCs w:val="28"/>
        </w:rPr>
        <w:t>4.2.2. применять к работникам меры дисциплинарного взыскания: замечание, выговор, увольнение;</w:t>
      </w:r>
    </w:p>
    <w:p w14:paraId="67C0FD61" w14:textId="77777777" w:rsidR="0090507D" w:rsidRPr="001A5116" w:rsidRDefault="0090507D" w:rsidP="005A24CA">
      <w:pPr>
        <w:shd w:val="clear" w:color="auto" w:fill="FFFFFF"/>
        <w:tabs>
          <w:tab w:val="left" w:pos="850"/>
        </w:tabs>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4.2.3. осуществлять поощрение и премирование работников;</w:t>
      </w:r>
    </w:p>
    <w:p w14:paraId="71C5512B" w14:textId="77777777" w:rsidR="0090507D" w:rsidRPr="001A5116" w:rsidRDefault="0090507D" w:rsidP="005A24CA">
      <w:pPr>
        <w:shd w:val="clear" w:color="auto" w:fill="FFFFFF"/>
        <w:tabs>
          <w:tab w:val="left" w:pos="850"/>
        </w:tabs>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14:paraId="39C7E425" w14:textId="77777777" w:rsidR="0090507D" w:rsidRPr="001A5116" w:rsidRDefault="0090507D" w:rsidP="005A24CA">
      <w:pPr>
        <w:shd w:val="clear" w:color="auto" w:fill="FFFFFF"/>
        <w:tabs>
          <w:tab w:val="left" w:pos="850"/>
        </w:tabs>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4.2.5. принимать локальные нормативные акты, содержащие обязательные для работников нормы;</w:t>
      </w:r>
    </w:p>
    <w:p w14:paraId="44882D4B" w14:textId="77777777" w:rsidR="0090507D" w:rsidRPr="001A5116" w:rsidRDefault="0090507D" w:rsidP="005A24CA">
      <w:pPr>
        <w:shd w:val="clear" w:color="auto" w:fill="FFFFFF"/>
        <w:tabs>
          <w:tab w:val="left" w:pos="850"/>
        </w:tabs>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 xml:space="preserve">4.2.6. фиксировать рабочий процесс любыми средствами - видео-, аудиозаписями, в целях контроля и его безопасности. </w:t>
      </w:r>
    </w:p>
    <w:p w14:paraId="373E6585" w14:textId="77777777" w:rsidR="0090507D" w:rsidRPr="001A5116" w:rsidRDefault="0090507D" w:rsidP="005A24CA">
      <w:pPr>
        <w:shd w:val="clear" w:color="auto" w:fill="FFFFFF"/>
        <w:tabs>
          <w:tab w:val="left" w:pos="0"/>
        </w:tabs>
        <w:spacing w:line="360" w:lineRule="auto"/>
        <w:ind w:right="5" w:firstLine="709"/>
        <w:contextualSpacing/>
        <w:jc w:val="both"/>
        <w:rPr>
          <w:rFonts w:ascii="Times New Roman" w:hAnsi="Times New Roman" w:cs="Times New Roman"/>
          <w:sz w:val="28"/>
          <w:szCs w:val="28"/>
        </w:rPr>
      </w:pPr>
      <w:r w:rsidRPr="001A5116">
        <w:rPr>
          <w:rFonts w:ascii="Times New Roman" w:hAnsi="Times New Roman" w:cs="Times New Roman"/>
          <w:sz w:val="28"/>
          <w:szCs w:val="28"/>
        </w:rPr>
        <w:t>4.2.7. вести электронный документооборот в области охраны труда;</w:t>
      </w:r>
    </w:p>
    <w:p w14:paraId="6FC97FE5" w14:textId="77777777" w:rsidR="0090507D" w:rsidRPr="001A5116" w:rsidRDefault="0090507D" w:rsidP="005A24CA">
      <w:pPr>
        <w:shd w:val="clear" w:color="auto" w:fill="FFFFFF"/>
        <w:tabs>
          <w:tab w:val="left" w:pos="0"/>
        </w:tabs>
        <w:spacing w:line="360" w:lineRule="auto"/>
        <w:ind w:right="5" w:firstLine="709"/>
        <w:contextualSpacing/>
        <w:jc w:val="both"/>
        <w:rPr>
          <w:rFonts w:ascii="Times New Roman" w:hAnsi="Times New Roman" w:cs="Times New Roman"/>
          <w:sz w:val="28"/>
          <w:szCs w:val="28"/>
        </w:rPr>
      </w:pPr>
      <w:r w:rsidRPr="001A5116">
        <w:rPr>
          <w:rFonts w:ascii="Times New Roman" w:hAnsi="Times New Roman" w:cs="Times New Roman"/>
          <w:sz w:val="28"/>
          <w:szCs w:val="28"/>
        </w:rPr>
        <w:t>4.2.8. предоставлять ГИТ дистанционный доступ к наблюдению за безопасностью рабочего процесса, а также к базам электронных документов работодателя в области охраны труда;</w:t>
      </w:r>
    </w:p>
    <w:p w14:paraId="203C7991" w14:textId="77777777" w:rsidR="0090507D" w:rsidRPr="001A5116" w:rsidRDefault="0090507D" w:rsidP="005A24CA">
      <w:pPr>
        <w:shd w:val="clear" w:color="auto" w:fill="FFFFFF"/>
        <w:tabs>
          <w:tab w:val="left" w:pos="0"/>
        </w:tabs>
        <w:spacing w:line="360" w:lineRule="auto"/>
        <w:ind w:right="5" w:firstLine="709"/>
        <w:contextualSpacing/>
        <w:jc w:val="both"/>
        <w:rPr>
          <w:rFonts w:ascii="Times New Roman" w:hAnsi="Times New Roman" w:cs="Times New Roman"/>
          <w:sz w:val="28"/>
          <w:szCs w:val="28"/>
        </w:rPr>
      </w:pPr>
      <w:r w:rsidRPr="001A5116">
        <w:rPr>
          <w:rFonts w:ascii="Times New Roman" w:hAnsi="Times New Roman" w:cs="Times New Roman"/>
          <w:sz w:val="28"/>
          <w:szCs w:val="28"/>
        </w:rPr>
        <w:t>4.2.9. оценивать соблюдение требований трудового законодательства и иных нормативных правовых актов.</w:t>
      </w:r>
    </w:p>
    <w:p w14:paraId="4B106F70" w14:textId="77777777" w:rsidR="0090507D" w:rsidRPr="001A5116" w:rsidRDefault="0090507D" w:rsidP="005A24CA">
      <w:pPr>
        <w:shd w:val="clear" w:color="auto" w:fill="FFFFFF"/>
        <w:tabs>
          <w:tab w:val="left" w:pos="850"/>
        </w:tabs>
        <w:spacing w:line="360" w:lineRule="auto"/>
        <w:ind w:right="5"/>
        <w:contextualSpacing/>
        <w:jc w:val="both"/>
        <w:rPr>
          <w:rFonts w:ascii="Times New Roman" w:hAnsi="Times New Roman" w:cs="Times New Roman"/>
          <w:b/>
          <w:sz w:val="28"/>
          <w:szCs w:val="28"/>
        </w:rPr>
      </w:pPr>
      <w:r w:rsidRPr="001A5116">
        <w:rPr>
          <w:rFonts w:ascii="Times New Roman" w:hAnsi="Times New Roman" w:cs="Times New Roman"/>
          <w:b/>
          <w:sz w:val="28"/>
          <w:szCs w:val="28"/>
        </w:rPr>
        <w:t>4.3. Работодатель обязан:</w:t>
      </w:r>
    </w:p>
    <w:p w14:paraId="50900BA1"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4.3.1.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411B0790"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4.3.2. предоставлять работникам работу, обусловленную трудовым договором;</w:t>
      </w:r>
    </w:p>
    <w:p w14:paraId="44FE049E"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4.3.3.обеспечивать безопасность условий и охраны труда;</w:t>
      </w:r>
    </w:p>
    <w:p w14:paraId="6003EB0D"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15D40C5"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lastRenderedPageBreak/>
        <w:t>4.3.5. вести коллективные переговоры, а также заключать коллективный договор в порядке, установленном законодательством РФ;</w:t>
      </w:r>
    </w:p>
    <w:p w14:paraId="418A8063"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96C1FFE"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4.3.7. информировать работников о трудовых правах, условиях и охране труда;</w:t>
      </w:r>
    </w:p>
    <w:p w14:paraId="44143ECC"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4.3.8. проводить мероприятия по улучшению условий и охраны труда;</w:t>
      </w:r>
    </w:p>
    <w:p w14:paraId="57B9E4C3"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w:t>
      </w:r>
      <w:r>
        <w:rPr>
          <w:rFonts w:ascii="Times New Roman" w:hAnsi="Times New Roman" w:cs="Times New Roman"/>
          <w:sz w:val="28"/>
          <w:szCs w:val="28"/>
        </w:rPr>
        <w:t>9</w:t>
      </w:r>
      <w:r w:rsidRPr="001A5116">
        <w:rPr>
          <w:rFonts w:ascii="Times New Roman" w:hAnsi="Times New Roman" w:cs="Times New Roman"/>
          <w:sz w:val="28"/>
          <w:szCs w:val="28"/>
        </w:rPr>
        <w:t>. останавливать деятельность образовательной организации при угрозе жизни и здоровью работников и обучающихся;</w:t>
      </w:r>
    </w:p>
    <w:p w14:paraId="1189DFB7"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4.3.1</w:t>
      </w:r>
      <w:r>
        <w:rPr>
          <w:rFonts w:ascii="Times New Roman" w:hAnsi="Times New Roman" w:cs="Times New Roman"/>
          <w:sz w:val="28"/>
          <w:szCs w:val="28"/>
        </w:rPr>
        <w:t>0</w:t>
      </w:r>
      <w:r w:rsidRPr="001A5116">
        <w:rPr>
          <w:rFonts w:ascii="Times New Roman" w:hAnsi="Times New Roman" w:cs="Times New Roman"/>
          <w:sz w:val="28"/>
          <w:szCs w:val="28"/>
        </w:rPr>
        <w:t>. создавать для инвалидов условия труда в соответствии с индивидуальными программами реабилитации и абилитации;</w:t>
      </w:r>
    </w:p>
    <w:p w14:paraId="71581EE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4.3.1</w:t>
      </w:r>
      <w:r>
        <w:rPr>
          <w:rFonts w:ascii="Times New Roman" w:hAnsi="Times New Roman" w:cs="Times New Roman"/>
          <w:sz w:val="28"/>
          <w:szCs w:val="28"/>
        </w:rPr>
        <w:t>1</w:t>
      </w:r>
      <w:r w:rsidRPr="001A5116">
        <w:rPr>
          <w:rFonts w:ascii="Times New Roman" w:hAnsi="Times New Roman" w:cs="Times New Roman"/>
          <w:sz w:val="28"/>
          <w:szCs w:val="28"/>
        </w:rPr>
        <w:t>. рассматривать заявления работников о полученных ими микроповреждениях или микротравмам,</w:t>
      </w:r>
      <w:r w:rsidR="00BF75E1">
        <w:rPr>
          <w:rFonts w:ascii="Times New Roman" w:hAnsi="Times New Roman" w:cs="Times New Roman"/>
          <w:sz w:val="28"/>
          <w:szCs w:val="28"/>
        </w:rPr>
        <w:t xml:space="preserve"> </w:t>
      </w:r>
      <w:r w:rsidRPr="001A5116">
        <w:rPr>
          <w:rFonts w:ascii="Times New Roman" w:hAnsi="Times New Roman" w:cs="Times New Roman"/>
          <w:sz w:val="28"/>
          <w:szCs w:val="28"/>
        </w:rPr>
        <w:t>вести учет и расследовать обстоятельства и причины, по которым они возникли;</w:t>
      </w:r>
    </w:p>
    <w:p w14:paraId="5CA6A9A8" w14:textId="77777777" w:rsidR="0090507D" w:rsidRPr="004C1A25" w:rsidRDefault="0090507D" w:rsidP="005A24CA">
      <w:pPr>
        <w:shd w:val="clear" w:color="auto" w:fill="FFFFFF"/>
        <w:spacing w:line="360" w:lineRule="auto"/>
        <w:ind w:right="5"/>
        <w:contextualSpacing/>
        <w:jc w:val="both"/>
        <w:rPr>
          <w:rFonts w:ascii="Times New Roman" w:hAnsi="Times New Roman" w:cs="Times New Roman"/>
          <w:color w:val="7030A0"/>
          <w:sz w:val="28"/>
          <w:szCs w:val="28"/>
        </w:rPr>
      </w:pPr>
      <w:r w:rsidRPr="001A5116">
        <w:rPr>
          <w:rFonts w:ascii="Times New Roman" w:hAnsi="Times New Roman" w:cs="Times New Roman"/>
          <w:sz w:val="28"/>
          <w:szCs w:val="28"/>
        </w:rPr>
        <w:t>4.3.1</w:t>
      </w:r>
      <w:r>
        <w:rPr>
          <w:rFonts w:ascii="Times New Roman" w:hAnsi="Times New Roman" w:cs="Times New Roman"/>
          <w:sz w:val="28"/>
          <w:szCs w:val="28"/>
        </w:rPr>
        <w:t>2</w:t>
      </w:r>
      <w:r w:rsidRPr="001A5116">
        <w:rPr>
          <w:rFonts w:ascii="Times New Roman" w:hAnsi="Times New Roman" w:cs="Times New Roman"/>
          <w:sz w:val="28"/>
          <w:szCs w:val="28"/>
        </w:rPr>
        <w:t> немедленно сообщать работнику о том, что условия труда на его рабочем месте по результатам специальной оценки условий труда признаны опасными</w:t>
      </w:r>
      <w:r w:rsidRPr="001A5116">
        <w:rPr>
          <w:rFonts w:ascii="Times New Roman" w:hAnsi="Times New Roman" w:cs="Times New Roman"/>
          <w:color w:val="7030A0"/>
          <w:sz w:val="28"/>
          <w:szCs w:val="28"/>
        </w:rPr>
        <w:t>.</w:t>
      </w:r>
    </w:p>
    <w:p w14:paraId="00C78A25" w14:textId="77777777" w:rsidR="0090507D" w:rsidRPr="004C1A25"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4C1A25">
        <w:rPr>
          <w:rFonts w:ascii="Times New Roman" w:hAnsi="Times New Roman" w:cs="Times New Roman"/>
          <w:sz w:val="28"/>
          <w:szCs w:val="28"/>
        </w:rPr>
        <w:t>4.4. Администрация образовательной организации осуществляет внутренний контроль, посещение занятий, мероприятий.</w:t>
      </w:r>
    </w:p>
    <w:p w14:paraId="020B6771" w14:textId="77777777" w:rsidR="0090507D" w:rsidRPr="001A5116" w:rsidRDefault="0090507D" w:rsidP="005A24CA">
      <w:pPr>
        <w:shd w:val="clear" w:color="auto" w:fill="FFFFFF"/>
        <w:spacing w:line="360" w:lineRule="auto"/>
        <w:ind w:right="5"/>
        <w:contextualSpacing/>
        <w:jc w:val="both"/>
        <w:rPr>
          <w:rFonts w:ascii="Times New Roman" w:hAnsi="Times New Roman" w:cs="Times New Roman"/>
          <w:sz w:val="28"/>
          <w:szCs w:val="28"/>
        </w:rPr>
      </w:pPr>
      <w:r w:rsidRPr="001A5116">
        <w:rPr>
          <w:rFonts w:ascii="Times New Roman" w:hAnsi="Times New Roman" w:cs="Times New Roman"/>
          <w:sz w:val="28"/>
          <w:szCs w:val="28"/>
        </w:rPr>
        <w:t>4.5. Образовательная организация как юридическое лицо несет ответственность перед работниками:</w:t>
      </w:r>
    </w:p>
    <w:p w14:paraId="0A8BFDCC" w14:textId="77777777" w:rsidR="0090507D" w:rsidRPr="001A5116" w:rsidRDefault="0090507D" w:rsidP="005A24CA">
      <w:pPr>
        <w:shd w:val="clear" w:color="auto" w:fill="FFFFFF"/>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4.5.1. за ущерб, причиненный в результате незаконного лишения работника возможности трудиться: за задержку трудовой книжки и (или)сведений о трудовой деятельности за период работы в образовательной организации при увольнении работника, незаконное отстранение работ</w:t>
      </w:r>
      <w:r w:rsidRPr="001A5116">
        <w:rPr>
          <w:rFonts w:ascii="Times New Roman" w:hAnsi="Times New Roman" w:cs="Times New Roman"/>
          <w:sz w:val="28"/>
          <w:szCs w:val="28"/>
        </w:rPr>
        <w:softHyphen/>
        <w:t>ника от работы, его незаконное увольнение или перевод на другую работу и в иных случаях, предус</w:t>
      </w:r>
      <w:r w:rsidRPr="001A5116">
        <w:rPr>
          <w:rFonts w:ascii="Times New Roman" w:hAnsi="Times New Roman" w:cs="Times New Roman"/>
          <w:sz w:val="28"/>
          <w:szCs w:val="28"/>
        </w:rPr>
        <w:softHyphen/>
        <w:t>мотренных законодательством;</w:t>
      </w:r>
    </w:p>
    <w:p w14:paraId="37942C60" w14:textId="77777777" w:rsidR="0090507D" w:rsidRPr="001A5116" w:rsidRDefault="0090507D" w:rsidP="005A24CA">
      <w:pPr>
        <w:shd w:val="clear" w:color="auto" w:fill="FFFFFF"/>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4.5.2. за задержку выплаты заработной платы, оплаты отпуска, выплат при увольнении и других выплат, причитающихся работнику;</w:t>
      </w:r>
    </w:p>
    <w:p w14:paraId="4A771EFC" w14:textId="77777777" w:rsidR="0090507D" w:rsidRPr="001A5116" w:rsidRDefault="0090507D" w:rsidP="00E14556">
      <w:pPr>
        <w:shd w:val="clear" w:color="auto" w:fill="FFFFFF"/>
        <w:spacing w:line="276" w:lineRule="auto"/>
        <w:jc w:val="both"/>
        <w:rPr>
          <w:rFonts w:ascii="Times New Roman" w:hAnsi="Times New Roman" w:cs="Times New Roman"/>
          <w:sz w:val="28"/>
          <w:szCs w:val="28"/>
        </w:rPr>
      </w:pPr>
      <w:r w:rsidRPr="001A5116">
        <w:rPr>
          <w:rFonts w:ascii="Times New Roman" w:hAnsi="Times New Roman" w:cs="Times New Roman"/>
          <w:sz w:val="28"/>
          <w:szCs w:val="28"/>
        </w:rPr>
        <w:t>4.5.3. за причинение ущерба имуществу работника;</w:t>
      </w:r>
    </w:p>
    <w:p w14:paraId="56EC8E8D" w14:textId="77777777" w:rsidR="0090507D" w:rsidRPr="001A5116" w:rsidRDefault="0090507D" w:rsidP="00E14556">
      <w:pPr>
        <w:shd w:val="clear" w:color="auto" w:fill="FFFFFF"/>
        <w:spacing w:line="276" w:lineRule="auto"/>
        <w:jc w:val="both"/>
        <w:rPr>
          <w:rFonts w:ascii="Times New Roman" w:hAnsi="Times New Roman" w:cs="Times New Roman"/>
          <w:sz w:val="28"/>
          <w:szCs w:val="28"/>
        </w:rPr>
      </w:pPr>
      <w:r w:rsidRPr="001A5116">
        <w:rPr>
          <w:rFonts w:ascii="Times New Roman" w:hAnsi="Times New Roman" w:cs="Times New Roman"/>
          <w:sz w:val="28"/>
          <w:szCs w:val="28"/>
        </w:rPr>
        <w:t>4.5.4. в иных случаях, предусмотренных законодательством.</w:t>
      </w:r>
    </w:p>
    <w:p w14:paraId="4C258B5E" w14:textId="77777777" w:rsidR="0090507D" w:rsidRPr="001A5116" w:rsidRDefault="0090507D" w:rsidP="005A24CA">
      <w:pPr>
        <w:shd w:val="clear" w:color="auto" w:fill="FFFFFF"/>
        <w:spacing w:line="360" w:lineRule="auto"/>
        <w:jc w:val="both"/>
        <w:rPr>
          <w:rFonts w:ascii="Times New Roman" w:hAnsi="Times New Roman" w:cs="Times New Roman"/>
          <w:sz w:val="28"/>
          <w:szCs w:val="28"/>
        </w:rPr>
      </w:pPr>
    </w:p>
    <w:p w14:paraId="57606E50"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5. Рабочее время и время отдыха</w:t>
      </w:r>
    </w:p>
    <w:p w14:paraId="2974D2BF"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5.1. Режим рабочего времени:</w:t>
      </w:r>
    </w:p>
    <w:p w14:paraId="01C5C182" w14:textId="77777777" w:rsidR="004F42D2" w:rsidRDefault="0090507D" w:rsidP="004F42D2">
      <w:pPr>
        <w:shd w:val="clear" w:color="auto" w:fill="FFFFFF"/>
        <w:tabs>
          <w:tab w:val="left" w:pos="567"/>
          <w:tab w:val="left" w:pos="1560"/>
          <w:tab w:val="left" w:leader="underscore" w:pos="834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5.1.1. </w:t>
      </w:r>
      <w:r w:rsidR="004F42D2" w:rsidRPr="004F42D2">
        <w:rPr>
          <w:rFonts w:ascii="Times New Roman" w:hAnsi="Times New Roman" w:cs="Times New Roman"/>
          <w:sz w:val="28"/>
          <w:szCs w:val="28"/>
        </w:rPr>
        <w:t>Нормальная продолжительность рабочего времени в организации устанавливается 40 часов в неделю.</w:t>
      </w:r>
    </w:p>
    <w:p w14:paraId="1A9D3CB8" w14:textId="77777777" w:rsidR="00D90389" w:rsidRDefault="00D90389" w:rsidP="004F42D2">
      <w:pPr>
        <w:shd w:val="clear" w:color="auto" w:fill="FFFFFF"/>
        <w:tabs>
          <w:tab w:val="left" w:pos="567"/>
          <w:tab w:val="left" w:pos="1560"/>
          <w:tab w:val="left" w:leader="underscore" w:pos="8347"/>
        </w:tabs>
        <w:spacing w:line="360" w:lineRule="auto"/>
        <w:jc w:val="both"/>
        <w:rPr>
          <w:rFonts w:ascii="Times New Roman" w:hAnsi="Times New Roman" w:cs="Times New Roman"/>
          <w:sz w:val="28"/>
          <w:szCs w:val="28"/>
        </w:rPr>
      </w:pPr>
      <w:r w:rsidRPr="004F42D2">
        <w:rPr>
          <w:rFonts w:ascii="Times New Roman" w:hAnsi="Times New Roman" w:cs="Times New Roman"/>
          <w:sz w:val="28"/>
          <w:szCs w:val="28"/>
        </w:rPr>
        <w:t>Работникам с неполным и сокращенным рабочим временем продолжительность рабочей недели устанавливается трудовым договором.</w:t>
      </w:r>
    </w:p>
    <w:p w14:paraId="1D2F23EF" w14:textId="77777777" w:rsidR="004F42D2" w:rsidRDefault="004F42D2" w:rsidP="004F42D2">
      <w:pPr>
        <w:shd w:val="clear" w:color="auto" w:fill="FFFFFF"/>
        <w:tabs>
          <w:tab w:val="left" w:pos="567"/>
          <w:tab w:val="left" w:pos="1560"/>
          <w:tab w:val="left" w:leader="underscore" w:pos="8347"/>
        </w:tabs>
        <w:spacing w:line="360" w:lineRule="auto"/>
        <w:jc w:val="both"/>
        <w:rPr>
          <w:rFonts w:ascii="Times New Roman" w:hAnsi="Times New Roman" w:cs="Times New Roman"/>
          <w:sz w:val="28"/>
          <w:szCs w:val="28"/>
        </w:rPr>
      </w:pPr>
      <w:r>
        <w:rPr>
          <w:rFonts w:ascii="Times New Roman" w:hAnsi="Times New Roman" w:cs="Times New Roman"/>
          <w:sz w:val="28"/>
          <w:szCs w:val="28"/>
        </w:rPr>
        <w:t>Режим работы бассейна:</w:t>
      </w:r>
    </w:p>
    <w:p w14:paraId="34823E13" w14:textId="77777777" w:rsidR="004F42D2" w:rsidRDefault="004F42D2" w:rsidP="004F42D2">
      <w:pPr>
        <w:shd w:val="clear" w:color="auto" w:fill="FFFFFF"/>
        <w:tabs>
          <w:tab w:val="left" w:pos="567"/>
          <w:tab w:val="left" w:pos="1560"/>
          <w:tab w:val="left" w:leader="underscore" w:pos="8347"/>
        </w:tabs>
        <w:spacing w:line="360" w:lineRule="auto"/>
        <w:jc w:val="both"/>
        <w:rPr>
          <w:rFonts w:ascii="Times New Roman" w:hAnsi="Times New Roman" w:cs="Times New Roman"/>
          <w:sz w:val="28"/>
          <w:szCs w:val="28"/>
        </w:rPr>
      </w:pPr>
      <w:r>
        <w:rPr>
          <w:rFonts w:ascii="Times New Roman" w:hAnsi="Times New Roman" w:cs="Times New Roman"/>
          <w:sz w:val="28"/>
          <w:szCs w:val="28"/>
        </w:rPr>
        <w:t>Понедельник: с 14.30 до 20.45</w:t>
      </w:r>
    </w:p>
    <w:p w14:paraId="039425DD" w14:textId="77777777" w:rsidR="004F42D2" w:rsidRDefault="004F42D2" w:rsidP="004F42D2">
      <w:pPr>
        <w:shd w:val="clear" w:color="auto" w:fill="FFFFFF"/>
        <w:tabs>
          <w:tab w:val="left" w:pos="567"/>
          <w:tab w:val="left" w:pos="1560"/>
          <w:tab w:val="left" w:leader="underscore" w:pos="8347"/>
        </w:tabs>
        <w:spacing w:line="360" w:lineRule="auto"/>
        <w:jc w:val="both"/>
        <w:rPr>
          <w:rFonts w:ascii="Times New Roman" w:hAnsi="Times New Roman" w:cs="Times New Roman"/>
          <w:sz w:val="28"/>
          <w:szCs w:val="28"/>
        </w:rPr>
      </w:pPr>
      <w:r>
        <w:rPr>
          <w:rFonts w:ascii="Times New Roman" w:hAnsi="Times New Roman" w:cs="Times New Roman"/>
          <w:sz w:val="28"/>
          <w:szCs w:val="28"/>
        </w:rPr>
        <w:t>Вторник – Суббота:</w:t>
      </w:r>
      <w:r w:rsidR="00D90389">
        <w:rPr>
          <w:rFonts w:ascii="Times New Roman" w:hAnsi="Times New Roman" w:cs="Times New Roman"/>
          <w:sz w:val="28"/>
          <w:szCs w:val="28"/>
        </w:rPr>
        <w:t xml:space="preserve"> с 8.30 до 20.45</w:t>
      </w:r>
    </w:p>
    <w:p w14:paraId="657D4349" w14:textId="77777777" w:rsidR="00D90389" w:rsidRDefault="00D90389" w:rsidP="004F42D2">
      <w:pPr>
        <w:shd w:val="clear" w:color="auto" w:fill="FFFFFF"/>
        <w:tabs>
          <w:tab w:val="left" w:pos="567"/>
          <w:tab w:val="left" w:pos="1560"/>
          <w:tab w:val="left" w:leader="underscore" w:pos="8347"/>
        </w:tabs>
        <w:spacing w:line="360" w:lineRule="auto"/>
        <w:jc w:val="both"/>
        <w:rPr>
          <w:rFonts w:ascii="Times New Roman" w:hAnsi="Times New Roman" w:cs="Times New Roman"/>
          <w:color w:val="00B0F0"/>
          <w:sz w:val="28"/>
          <w:szCs w:val="28"/>
        </w:rPr>
      </w:pPr>
      <w:r>
        <w:rPr>
          <w:rFonts w:ascii="Times New Roman" w:hAnsi="Times New Roman" w:cs="Times New Roman"/>
          <w:sz w:val="28"/>
          <w:szCs w:val="28"/>
        </w:rPr>
        <w:t>Воскресенье: с 11.45 до 20.15</w:t>
      </w:r>
    </w:p>
    <w:p w14:paraId="118B239C" w14:textId="77777777" w:rsidR="004F42D2" w:rsidRPr="004F42D2" w:rsidRDefault="004F42D2" w:rsidP="004F42D2">
      <w:pPr>
        <w:shd w:val="clear" w:color="auto" w:fill="FFFFFF"/>
        <w:tabs>
          <w:tab w:val="left" w:pos="567"/>
          <w:tab w:val="left" w:pos="1560"/>
          <w:tab w:val="left" w:leader="underscore" w:pos="8347"/>
        </w:tabs>
        <w:spacing w:line="360" w:lineRule="auto"/>
        <w:jc w:val="both"/>
        <w:rPr>
          <w:rFonts w:ascii="Times New Roman" w:hAnsi="Times New Roman" w:cs="Times New Roman"/>
          <w:color w:val="00B0F0"/>
          <w:sz w:val="28"/>
          <w:szCs w:val="28"/>
        </w:rPr>
      </w:pPr>
      <w:r>
        <w:rPr>
          <w:rFonts w:ascii="Times New Roman" w:hAnsi="Times New Roman" w:cs="Times New Roman"/>
          <w:sz w:val="28"/>
          <w:szCs w:val="28"/>
        </w:rPr>
        <w:t>Для отдельных категорий работников устанавливается сменный режим рабочего времени и в выходные дни согласно графику сменности.</w:t>
      </w:r>
    </w:p>
    <w:p w14:paraId="21E1D437" w14:textId="77777777" w:rsidR="0090507D" w:rsidRPr="004F42D2" w:rsidRDefault="00BB2CFB" w:rsidP="005A24C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работы при сменном режиме, в том числе время начала и окончания ежедневной работы и перерыва для отдыха и приема пищи, определяется графиками сменности, утверждаемыми директором организации, с соблюдением установленной законодательством продолжительности рабочего времени за месяц или другой учетный период.</w:t>
      </w:r>
    </w:p>
    <w:p w14:paraId="6F9712D3" w14:textId="77777777" w:rsidR="0090507D" w:rsidRPr="004F42D2" w:rsidRDefault="0090507D" w:rsidP="005A24CA">
      <w:pPr>
        <w:shd w:val="clear" w:color="auto" w:fill="FFFFFF"/>
        <w:spacing w:line="360" w:lineRule="auto"/>
        <w:jc w:val="both"/>
        <w:rPr>
          <w:rFonts w:ascii="Times New Roman" w:hAnsi="Times New Roman" w:cs="Times New Roman"/>
          <w:sz w:val="28"/>
          <w:szCs w:val="28"/>
        </w:rPr>
      </w:pPr>
      <w:r w:rsidRPr="004F42D2">
        <w:rPr>
          <w:rFonts w:ascii="Times New Roman" w:hAnsi="Times New Roman" w:cs="Times New Roman"/>
          <w:sz w:val="28"/>
          <w:szCs w:val="28"/>
        </w:rPr>
        <w:t>Режим труда, указанный в п. 5.1, распространяется на работников, постоянно или временно работающих удаленно, дистанционно.</w:t>
      </w:r>
    </w:p>
    <w:p w14:paraId="11BA287C" w14:textId="77777777" w:rsidR="0090507D" w:rsidRPr="004F42D2"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4F42D2">
        <w:rPr>
          <w:rFonts w:ascii="Times New Roman" w:hAnsi="Times New Roman" w:cs="Times New Roman"/>
          <w:sz w:val="28"/>
          <w:szCs w:val="28"/>
        </w:rPr>
        <w:t xml:space="preserve">5.1.2. Для педагогических работников устанавливается </w:t>
      </w:r>
      <w:r w:rsidRPr="004F42D2">
        <w:rPr>
          <w:rFonts w:ascii="Times New Roman" w:hAnsi="Times New Roman" w:cs="Times New Roman"/>
          <w:sz w:val="28"/>
          <w:szCs w:val="28"/>
        </w:rPr>
        <w:br/>
        <w:t xml:space="preserve">продолжительность рабочего времени - </w:t>
      </w:r>
      <w:r w:rsidR="004F42D2" w:rsidRPr="004F42D2">
        <w:rPr>
          <w:rFonts w:ascii="Times New Roman" w:hAnsi="Times New Roman" w:cs="Times New Roman"/>
          <w:sz w:val="28"/>
          <w:szCs w:val="28"/>
        </w:rPr>
        <w:t>18</w:t>
      </w:r>
      <w:r w:rsidRPr="004F42D2">
        <w:rPr>
          <w:rFonts w:ascii="Times New Roman" w:hAnsi="Times New Roman" w:cs="Times New Roman"/>
          <w:sz w:val="28"/>
          <w:szCs w:val="28"/>
        </w:rPr>
        <w:t xml:space="preserve"> часов в неделю</w:t>
      </w:r>
      <w:r w:rsidR="004F42D2" w:rsidRPr="004F42D2">
        <w:rPr>
          <w:rFonts w:ascii="Times New Roman" w:hAnsi="Times New Roman" w:cs="Times New Roman"/>
          <w:sz w:val="28"/>
          <w:szCs w:val="28"/>
        </w:rPr>
        <w:t xml:space="preserve"> за ставку заработной платы.</w:t>
      </w:r>
    </w:p>
    <w:p w14:paraId="2DAFCC07" w14:textId="77777777" w:rsidR="0090507D" w:rsidRPr="004F42D2" w:rsidRDefault="0090507D" w:rsidP="00433214">
      <w:pPr>
        <w:shd w:val="clear" w:color="auto" w:fill="FFFFFF"/>
        <w:tabs>
          <w:tab w:val="left" w:pos="567"/>
          <w:tab w:val="left" w:pos="1536"/>
        </w:tabs>
        <w:spacing w:line="276" w:lineRule="auto"/>
        <w:jc w:val="both"/>
        <w:rPr>
          <w:rFonts w:ascii="Times New Roman" w:hAnsi="Times New Roman" w:cs="Times New Roman"/>
          <w:sz w:val="28"/>
          <w:szCs w:val="28"/>
        </w:rPr>
      </w:pPr>
      <w:r w:rsidRPr="004F42D2">
        <w:rPr>
          <w:rFonts w:ascii="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РФ (ст. 333 ТК РФ).</w:t>
      </w:r>
    </w:p>
    <w:p w14:paraId="4C32FE1C"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5.1.3. Сокращенное рабочее время устанавливается:</w:t>
      </w:r>
    </w:p>
    <w:p w14:paraId="5B4B62A5"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14:paraId="7614320C"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Сокращенная продолжительность рабочего времени устанавливается на все время действия обстоятельств, при наличии которых закон предусматривает установление сокращенного времени.</w:t>
      </w:r>
    </w:p>
    <w:p w14:paraId="7FD0FBF4"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 сокращенном рабочем времени оплата труда производится как за полностью отработанную норму времени. Труд работников, не достигших 18 лет, и работников, совмещающих работу с обучением, оплачивается пропорционально отработанному времени.</w:t>
      </w:r>
    </w:p>
    <w:p w14:paraId="0F5EBAC0"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Если работнику с сокращенным рабочим времени устанавливается неполное время, норма рабочего времени и оплата труда пропорционально уменьшаются.</w:t>
      </w:r>
    </w:p>
    <w:p w14:paraId="402F1C03"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Если работник представляет документы об инвалидности после приема на работу, об этом нужно составить акт в присутствии свидетелей. Сокращенное время работнику устанавливается после того, как он представил медицинское заключение.</w:t>
      </w:r>
    </w:p>
    <w:p w14:paraId="6A5264C5"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5.1.4. Неполное рабочее время.</w:t>
      </w:r>
    </w:p>
    <w:p w14:paraId="75F0D6EB"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 неполном времени работник работает меньше установленной нормы на количество часов, о котором работник договорился с работодателем.</w:t>
      </w:r>
    </w:p>
    <w:p w14:paraId="3371F127"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По заявлению работника неполное рабочее время устанавливается:</w:t>
      </w:r>
    </w:p>
    <w:p w14:paraId="353D41B5"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беременным;</w:t>
      </w:r>
    </w:p>
    <w:p w14:paraId="0A0E7CBF" w14:textId="77777777" w:rsidR="0090507D" w:rsidRPr="001A5116" w:rsidRDefault="0090507D" w:rsidP="00433214">
      <w:pPr>
        <w:shd w:val="clear" w:color="auto" w:fill="FFFFFF"/>
        <w:tabs>
          <w:tab w:val="left" w:pos="567"/>
          <w:tab w:val="left" w:pos="1536"/>
        </w:tabs>
        <w:spacing w:line="276"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 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w:t>
      </w:r>
      <w:r w:rsidRPr="001A5116">
        <w:rPr>
          <w:rFonts w:ascii="Times New Roman" w:hAnsi="Times New Roman" w:cs="Times New Roman"/>
          <w:sz w:val="28"/>
          <w:szCs w:val="28"/>
        </w:rPr>
        <w:lastRenderedPageBreak/>
        <w:t>и работники, которые в одиночку фактически осуществляют родительские обязанности по воспитанию и развитию своих детей;</w:t>
      </w:r>
    </w:p>
    <w:p w14:paraId="68D46381"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работникам, которые ухаживают за больным членом семьи в соответствии с медицинским заключением.</w:t>
      </w:r>
    </w:p>
    <w:p w14:paraId="36FA4DF1"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Неполное рабочее время устанавливается на срок, указанный в заявлении работника. </w:t>
      </w:r>
    </w:p>
    <w:p w14:paraId="3B8CD69D"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Работник имеет право в любое время обратиться к работодателю с заявлением об изменении продолжительности рабочего времени.</w:t>
      </w:r>
    </w:p>
    <w:p w14:paraId="25122A7D"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Работа на условиях неполного рабочего времени оплачивается пропорционально отработанному времени.</w:t>
      </w:r>
    </w:p>
    <w:p w14:paraId="44F4D500"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Работники, указанные в пункте 5.1.4, имеют право выбрать, остальные работники могут предложить работодателю согласовать один из указанных вариантов неполного рабочего времени:</w:t>
      </w:r>
    </w:p>
    <w:p w14:paraId="7F9C47CC"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неполная рабочая неделя, при которой сокращается количество рабочих дней, а продолжительность смены не сокращается;</w:t>
      </w:r>
    </w:p>
    <w:p w14:paraId="297B6568"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неполный рабочий день, при котором сокращается продолжительность рабочего дня, а количество рабочих дней в неделе не сокращается;</w:t>
      </w:r>
    </w:p>
    <w:p w14:paraId="7DEE09D7" w14:textId="77777777" w:rsidR="0090507D" w:rsidRPr="001A5116" w:rsidRDefault="0090507D" w:rsidP="005A24CA">
      <w:pPr>
        <w:shd w:val="clear" w:color="auto" w:fill="FFFFFF"/>
        <w:tabs>
          <w:tab w:val="left" w:pos="567"/>
          <w:tab w:val="left" w:pos="1536"/>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неполная рабочая неделя и неполный рабочий день, при которых сокращаются и количество рабочих дней в неделе, и продолжительность смены.</w:t>
      </w:r>
    </w:p>
    <w:p w14:paraId="2FFC6CC0" w14:textId="77777777" w:rsidR="0090507D" w:rsidRPr="001A5116" w:rsidRDefault="0090507D" w:rsidP="00FE28D6">
      <w:pPr>
        <w:shd w:val="clear" w:color="auto" w:fill="FFFFFF"/>
        <w:tabs>
          <w:tab w:val="left" w:pos="567"/>
          <w:tab w:val="left" w:pos="1536"/>
        </w:tabs>
        <w:spacing w:line="276" w:lineRule="auto"/>
        <w:jc w:val="both"/>
        <w:rPr>
          <w:rFonts w:ascii="Times New Roman" w:hAnsi="Times New Roman" w:cs="Times New Roman"/>
          <w:sz w:val="28"/>
          <w:szCs w:val="28"/>
        </w:rPr>
      </w:pPr>
      <w:r w:rsidRPr="001A5116">
        <w:rPr>
          <w:rFonts w:ascii="Times New Roman" w:hAnsi="Times New Roman" w:cs="Times New Roman"/>
          <w:sz w:val="28"/>
          <w:szCs w:val="28"/>
        </w:rPr>
        <w:t>Работа на условиях неполного рабочего времени не влечет для работников ограничений продолжительности ежегодного основного оплачиваемого отпуска, исчисления трудового стажа и других трудовых прав.</w:t>
      </w:r>
    </w:p>
    <w:p w14:paraId="01E4CE1B" w14:textId="77777777" w:rsidR="0090507D" w:rsidRPr="001A5116" w:rsidRDefault="0090507D" w:rsidP="00FE28D6">
      <w:pPr>
        <w:shd w:val="clear" w:color="auto" w:fill="FFFFFF"/>
        <w:tabs>
          <w:tab w:val="left" w:pos="567"/>
        </w:tabs>
        <w:spacing w:line="276"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5.1.5.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w:t>
      </w:r>
      <w:r w:rsidRPr="001A5116">
        <w:rPr>
          <w:rFonts w:ascii="Times New Roman" w:hAnsi="Times New Roman" w:cs="Times New Roman"/>
          <w:sz w:val="28"/>
          <w:szCs w:val="28"/>
        </w:rPr>
        <w:lastRenderedPageBreak/>
        <w:t>трудовые (должностные) обязанности педагогических работников определяются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соответствующими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41C398CE" w14:textId="77777777" w:rsidR="0090507D" w:rsidRPr="000A56F3" w:rsidRDefault="00BB2CFB" w:rsidP="005A24CA">
      <w:pPr>
        <w:shd w:val="clear" w:color="auto" w:fill="FFFFFF"/>
        <w:tabs>
          <w:tab w:val="left" w:pos="567"/>
        </w:tabs>
        <w:spacing w:line="360" w:lineRule="auto"/>
        <w:ind w:right="5"/>
        <w:jc w:val="both"/>
        <w:rPr>
          <w:rFonts w:ascii="Times New Roman" w:hAnsi="Times New Roman" w:cs="Times New Roman"/>
          <w:sz w:val="28"/>
          <w:szCs w:val="28"/>
        </w:rPr>
      </w:pPr>
      <w:r w:rsidRPr="000A56F3">
        <w:rPr>
          <w:rFonts w:ascii="Times New Roman" w:hAnsi="Times New Roman" w:cs="Times New Roman"/>
          <w:sz w:val="28"/>
          <w:szCs w:val="28"/>
        </w:rPr>
        <w:t>Дежурство педагогических работников по учреждению осуществляется в соответствии с приказом по учреждению и графиком дежурств.</w:t>
      </w:r>
    </w:p>
    <w:p w14:paraId="07C9FD1F" w14:textId="77777777" w:rsidR="0090507D" w:rsidRPr="001A5116" w:rsidRDefault="0090507D" w:rsidP="005A24CA">
      <w:pPr>
        <w:shd w:val="clear" w:color="auto" w:fill="FFFFFF"/>
        <w:tabs>
          <w:tab w:val="left" w:pos="567"/>
          <w:tab w:val="left" w:pos="1728"/>
        </w:tabs>
        <w:spacing w:line="360" w:lineRule="auto"/>
        <w:ind w:right="10"/>
        <w:jc w:val="both"/>
        <w:rPr>
          <w:rFonts w:ascii="Times New Roman" w:hAnsi="Times New Roman" w:cs="Times New Roman"/>
          <w:color w:val="000000" w:themeColor="text1"/>
          <w:sz w:val="28"/>
          <w:szCs w:val="28"/>
        </w:rPr>
      </w:pPr>
      <w:r w:rsidRPr="001A5116">
        <w:rPr>
          <w:rFonts w:ascii="Times New Roman" w:hAnsi="Times New Roman" w:cs="Times New Roman"/>
          <w:color w:val="000000" w:themeColor="text1"/>
          <w:sz w:val="28"/>
          <w:szCs w:val="28"/>
        </w:rPr>
        <w:t>5.1.</w:t>
      </w:r>
      <w:r w:rsidR="00E236D0">
        <w:rPr>
          <w:rFonts w:ascii="Times New Roman" w:hAnsi="Times New Roman" w:cs="Times New Roman"/>
          <w:color w:val="000000" w:themeColor="text1"/>
          <w:sz w:val="28"/>
          <w:szCs w:val="28"/>
        </w:rPr>
        <w:t>6</w:t>
      </w:r>
      <w:r w:rsidRPr="001A5116">
        <w:rPr>
          <w:rFonts w:ascii="Times New Roman" w:hAnsi="Times New Roman" w:cs="Times New Roman"/>
          <w:color w:val="000000" w:themeColor="text1"/>
          <w:sz w:val="28"/>
          <w:szCs w:val="28"/>
        </w:rPr>
        <w:t>. Дни недели (периоды времени, в течение которых</w:t>
      </w:r>
      <w:r w:rsidRPr="001A5116">
        <w:rPr>
          <w:rFonts w:ascii="Times New Roman" w:hAnsi="Times New Roman" w:cs="Times New Roman"/>
          <w:color w:val="000000" w:themeColor="text1"/>
          <w:sz w:val="28"/>
          <w:szCs w:val="28"/>
        </w:rPr>
        <w:br/>
        <w:t>образовательная организация осуществляет свою деятельность), свободные</w:t>
      </w:r>
      <w:r w:rsidRPr="001A5116">
        <w:rPr>
          <w:rFonts w:ascii="Times New Roman" w:hAnsi="Times New Roman" w:cs="Times New Roman"/>
          <w:color w:val="000000" w:themeColor="text1"/>
          <w:sz w:val="28"/>
          <w:szCs w:val="28"/>
        </w:rPr>
        <w:br/>
        <w:t>для педагогов дополнительного образования от проведения</w:t>
      </w:r>
      <w:r w:rsidRPr="001A5116">
        <w:rPr>
          <w:rFonts w:ascii="Times New Roman" w:hAnsi="Times New Roman" w:cs="Times New Roman"/>
          <w:color w:val="000000" w:themeColor="text1"/>
          <w:sz w:val="28"/>
          <w:szCs w:val="28"/>
        </w:rPr>
        <w:br/>
        <w:t>учебных занятий по расписанию, от выполнения иных обязанностей,</w:t>
      </w:r>
      <w:r w:rsidRPr="001A5116">
        <w:rPr>
          <w:rFonts w:ascii="Times New Roman" w:hAnsi="Times New Roman" w:cs="Times New Roman"/>
          <w:color w:val="000000" w:themeColor="text1"/>
          <w:sz w:val="28"/>
          <w:szCs w:val="28"/>
        </w:rPr>
        <w:br/>
        <w:t>регулируемых графиками и планами работы, педагоги дополнительного образования могут использовать для повышения квалификации, самообразования, подготовки к</w:t>
      </w:r>
      <w:r w:rsidRPr="001A5116">
        <w:rPr>
          <w:rFonts w:ascii="Times New Roman" w:hAnsi="Times New Roman" w:cs="Times New Roman"/>
          <w:color w:val="000000" w:themeColor="text1"/>
          <w:sz w:val="28"/>
          <w:szCs w:val="28"/>
        </w:rPr>
        <w:br/>
        <w:t>занятиям и т.п., в том числе вне образовательной организации.</w:t>
      </w:r>
    </w:p>
    <w:p w14:paraId="6B00300D" w14:textId="77777777" w:rsidR="0090507D" w:rsidRPr="001A5116" w:rsidRDefault="0090507D" w:rsidP="005A24CA">
      <w:pPr>
        <w:shd w:val="clear" w:color="auto" w:fill="FFFFFF"/>
        <w:tabs>
          <w:tab w:val="left" w:pos="567"/>
          <w:tab w:val="left" w:pos="1627"/>
        </w:tabs>
        <w:spacing w:line="360" w:lineRule="auto"/>
        <w:ind w:right="14"/>
        <w:jc w:val="both"/>
        <w:rPr>
          <w:rFonts w:ascii="Times New Roman" w:hAnsi="Times New Roman" w:cs="Times New Roman"/>
          <w:color w:val="7030A0"/>
          <w:sz w:val="28"/>
          <w:szCs w:val="28"/>
        </w:rPr>
      </w:pPr>
      <w:r w:rsidRPr="001A5116">
        <w:rPr>
          <w:rFonts w:ascii="Times New Roman" w:hAnsi="Times New Roman" w:cs="Times New Roman"/>
          <w:color w:val="000000" w:themeColor="text1"/>
          <w:sz w:val="28"/>
          <w:szCs w:val="28"/>
        </w:rPr>
        <w:t>5.1.</w:t>
      </w:r>
      <w:r w:rsidR="00E236D0">
        <w:rPr>
          <w:rFonts w:ascii="Times New Roman" w:hAnsi="Times New Roman" w:cs="Times New Roman"/>
          <w:color w:val="000000" w:themeColor="text1"/>
          <w:sz w:val="28"/>
          <w:szCs w:val="28"/>
        </w:rPr>
        <w:t>7</w:t>
      </w:r>
      <w:r w:rsidRPr="001A5116">
        <w:rPr>
          <w:rFonts w:ascii="Times New Roman" w:hAnsi="Times New Roman" w:cs="Times New Roman"/>
          <w:color w:val="000000" w:themeColor="text1"/>
          <w:sz w:val="28"/>
          <w:szCs w:val="28"/>
        </w:rPr>
        <w:t>.Периоды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w:t>
      </w:r>
      <w:r w:rsidRPr="001A5116">
        <w:rPr>
          <w:rFonts w:ascii="Times New Roman" w:hAnsi="Times New Roman" w:cs="Times New Roman"/>
          <w:color w:val="7030A0"/>
          <w:sz w:val="28"/>
          <w:szCs w:val="28"/>
        </w:rPr>
        <w:t xml:space="preserve"> </w:t>
      </w:r>
      <w:r w:rsidRPr="001A5116">
        <w:rPr>
          <w:rFonts w:ascii="Times New Roman" w:hAnsi="Times New Roman" w:cs="Times New Roman"/>
          <w:color w:val="000000" w:themeColor="text1"/>
          <w:sz w:val="28"/>
          <w:szCs w:val="28"/>
        </w:rPr>
        <w:t>них рабочим временем.</w:t>
      </w:r>
    </w:p>
    <w:p w14:paraId="01405FDB" w14:textId="77777777" w:rsidR="0090507D" w:rsidRPr="00E037F1" w:rsidRDefault="0090507D" w:rsidP="005A24CA">
      <w:pPr>
        <w:shd w:val="clear" w:color="auto" w:fill="FFFFFF"/>
        <w:tabs>
          <w:tab w:val="left" w:pos="567"/>
          <w:tab w:val="left" w:pos="1474"/>
          <w:tab w:val="left" w:leader="underscore" w:pos="9336"/>
        </w:tabs>
        <w:spacing w:line="360" w:lineRule="auto"/>
        <w:ind w:right="19"/>
        <w:jc w:val="both"/>
        <w:rPr>
          <w:rFonts w:ascii="Times New Roman" w:hAnsi="Times New Roman" w:cs="Times New Roman"/>
          <w:sz w:val="28"/>
          <w:szCs w:val="28"/>
        </w:rPr>
      </w:pPr>
      <w:r w:rsidRPr="00E037F1">
        <w:rPr>
          <w:rFonts w:ascii="Times New Roman" w:hAnsi="Times New Roman" w:cs="Times New Roman"/>
          <w:sz w:val="28"/>
          <w:szCs w:val="28"/>
        </w:rPr>
        <w:t>5.1.</w:t>
      </w:r>
      <w:r w:rsidR="00E236D0">
        <w:rPr>
          <w:rFonts w:ascii="Times New Roman" w:hAnsi="Times New Roman" w:cs="Times New Roman"/>
          <w:sz w:val="28"/>
          <w:szCs w:val="28"/>
        </w:rPr>
        <w:t>8</w:t>
      </w:r>
      <w:r w:rsidRPr="00E037F1">
        <w:rPr>
          <w:rFonts w:ascii="Times New Roman" w:hAnsi="Times New Roman" w:cs="Times New Roman"/>
          <w:sz w:val="28"/>
          <w:szCs w:val="28"/>
        </w:rPr>
        <w:t>. Режим работы руководителя образовательной организации, его</w:t>
      </w:r>
      <w:r w:rsidRPr="00E037F1">
        <w:rPr>
          <w:rFonts w:ascii="Times New Roman" w:hAnsi="Times New Roman" w:cs="Times New Roman"/>
          <w:sz w:val="28"/>
          <w:szCs w:val="28"/>
        </w:rPr>
        <w:br/>
        <w:t>заместителя определяется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w:t>
      </w:r>
      <w:r>
        <w:rPr>
          <w:rFonts w:ascii="Times New Roman" w:hAnsi="Times New Roman" w:cs="Times New Roman"/>
          <w:sz w:val="28"/>
          <w:szCs w:val="28"/>
        </w:rPr>
        <w:t xml:space="preserve"> </w:t>
      </w:r>
      <w:r w:rsidRPr="00E037F1">
        <w:rPr>
          <w:rFonts w:ascii="Times New Roman" w:hAnsi="Times New Roman" w:cs="Times New Roman"/>
          <w:sz w:val="28"/>
          <w:szCs w:val="28"/>
        </w:rPr>
        <w:t>в следующем порядке: с 8.00 до 17.00 (перерыв на обед с 12.00 до 13.00), дежурство согласно графику.</w:t>
      </w:r>
    </w:p>
    <w:p w14:paraId="1DAA1539" w14:textId="77777777" w:rsidR="0090507D" w:rsidRPr="001A5116" w:rsidRDefault="0090507D" w:rsidP="005A24CA">
      <w:pPr>
        <w:shd w:val="clear" w:color="auto" w:fill="FFFFFF"/>
        <w:tabs>
          <w:tab w:val="left" w:pos="567"/>
          <w:tab w:val="left" w:pos="1699"/>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5.1.</w:t>
      </w:r>
      <w:r w:rsidR="00E236D0">
        <w:rPr>
          <w:rFonts w:ascii="Times New Roman" w:hAnsi="Times New Roman" w:cs="Times New Roman"/>
          <w:sz w:val="28"/>
          <w:szCs w:val="28"/>
        </w:rPr>
        <w:t>9</w:t>
      </w:r>
      <w:r w:rsidRPr="001A5116">
        <w:rPr>
          <w:rFonts w:ascii="Times New Roman" w:hAnsi="Times New Roman" w:cs="Times New Roman"/>
          <w:sz w:val="28"/>
          <w:szCs w:val="28"/>
        </w:rPr>
        <w:t>. Продолжительность рабочего дня, непосредственно</w:t>
      </w:r>
      <w:r w:rsidRPr="001A5116">
        <w:rPr>
          <w:rFonts w:ascii="Times New Roman" w:hAnsi="Times New Roman" w:cs="Times New Roman"/>
          <w:sz w:val="28"/>
          <w:szCs w:val="28"/>
        </w:rPr>
        <w:br/>
        <w:t>предшествующего  нерабочему   праздничному  дню,  уменьшается на  один час.</w:t>
      </w:r>
    </w:p>
    <w:p w14:paraId="20FCFC2F" w14:textId="77777777" w:rsidR="0090507D" w:rsidRPr="001A5116" w:rsidRDefault="0090507D" w:rsidP="005A24CA">
      <w:pPr>
        <w:shd w:val="clear" w:color="auto" w:fill="FFFFFF"/>
        <w:tabs>
          <w:tab w:val="left" w:pos="567"/>
          <w:tab w:val="left" w:pos="1699"/>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 xml:space="preserve">Исключение из данного правила предусмотрено для педагогических работников, которые ведут занятия с детьми в соответствии с утвержденным расписанием </w:t>
      </w:r>
      <w:r w:rsidRPr="001A5116">
        <w:rPr>
          <w:rFonts w:ascii="Times New Roman" w:hAnsi="Times New Roman" w:cs="Times New Roman"/>
          <w:sz w:val="28"/>
          <w:szCs w:val="28"/>
        </w:rPr>
        <w:lastRenderedPageBreak/>
        <w:t>учебных (дополнительных) занятий. Для них вместо уменьшения продолжительности работы в рабочий день, предшествующий нерабочему праздничному дню, предусмотрена компенсация переработки путем предоставления дополнительного времени отдыха.</w:t>
      </w:r>
    </w:p>
    <w:p w14:paraId="24635933" w14:textId="77777777" w:rsidR="0090507D" w:rsidRPr="001A5116" w:rsidRDefault="0090507D" w:rsidP="005A24CA">
      <w:pPr>
        <w:shd w:val="clear" w:color="auto" w:fill="FFFFFF"/>
        <w:tabs>
          <w:tab w:val="left" w:pos="567"/>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0</w:t>
      </w:r>
      <w:r w:rsidRPr="001A5116">
        <w:rPr>
          <w:rFonts w:ascii="Times New Roman" w:hAnsi="Times New Roman" w:cs="Times New Roman"/>
          <w:sz w:val="28"/>
          <w:szCs w:val="28"/>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1261CB9D" w14:textId="77777777" w:rsidR="0090507D" w:rsidRPr="001A5116" w:rsidRDefault="0090507D" w:rsidP="005A24CA">
      <w:pPr>
        <w:shd w:val="clear" w:color="auto" w:fill="FFFFFF"/>
        <w:tabs>
          <w:tab w:val="left" w:pos="567"/>
          <w:tab w:val="left" w:pos="1771"/>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1</w:t>
      </w:r>
      <w:r w:rsidRPr="001A5116">
        <w:rPr>
          <w:rFonts w:ascii="Times New Roman" w:hAnsi="Times New Roman" w:cs="Times New Roman"/>
          <w:sz w:val="28"/>
          <w:szCs w:val="28"/>
        </w:rPr>
        <w:t>. Привлечение работника к сверхурочной работе (работе,</w:t>
      </w:r>
      <w:r w:rsidRPr="001A5116">
        <w:rPr>
          <w:rFonts w:ascii="Times New Roman" w:hAnsi="Times New Roman" w:cs="Times New Roman"/>
          <w:sz w:val="28"/>
          <w:szCs w:val="28"/>
        </w:rPr>
        <w:br/>
        <w:t>выполняемой работником по инициативе работодателя) за пределами</w:t>
      </w:r>
      <w:r w:rsidRPr="001A5116">
        <w:rPr>
          <w:rFonts w:ascii="Times New Roman" w:hAnsi="Times New Roman" w:cs="Times New Roman"/>
          <w:sz w:val="28"/>
          <w:szCs w:val="28"/>
        </w:rPr>
        <w:br/>
        <w:t>установленной для работника продолжительности рабочего времени (смены)</w:t>
      </w:r>
      <w:r w:rsidRPr="001A5116">
        <w:rPr>
          <w:rFonts w:ascii="Times New Roman" w:hAnsi="Times New Roman" w:cs="Times New Roman"/>
          <w:sz w:val="28"/>
          <w:szCs w:val="28"/>
        </w:rPr>
        <w:br/>
        <w:t>допускается в случаях, предусмотренных ст. 99 ТК РФ.</w:t>
      </w:r>
    </w:p>
    <w:p w14:paraId="4CCD0C34"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715A17FE" w14:textId="77777777" w:rsidR="0090507D" w:rsidRPr="001A5116" w:rsidRDefault="0090507D" w:rsidP="005A24CA">
      <w:pPr>
        <w:shd w:val="clear" w:color="auto" w:fill="FFFFFF"/>
        <w:spacing w:line="360" w:lineRule="auto"/>
        <w:jc w:val="both"/>
        <w:textAlignment w:val="top"/>
        <w:rPr>
          <w:rFonts w:ascii="Times New Roman" w:hAnsi="Times New Roman" w:cs="Times New Roman"/>
          <w:sz w:val="28"/>
          <w:szCs w:val="28"/>
        </w:rPr>
      </w:pPr>
      <w:r w:rsidRPr="001A5116">
        <w:rPr>
          <w:rFonts w:ascii="Times New Roman" w:hAnsi="Times New Roman" w:cs="Times New Roman"/>
          <w:sz w:val="28"/>
          <w:szCs w:val="28"/>
        </w:rPr>
        <w:t>С письменного согласия привлекаются к сверхурочной работе: работники-инвалиды и женщины с детьми в возрасте до трех лет, одинокий отец или мать с ребенком в возрасте до 14 лет, работники с тремя и более детьми в возрасте до 18 лет, пока младшему из них не исполнится 14 лет, работники с ребенком в возрасте до 14 лет, если другой родитель работает вахтовым методом, опекуны детей до 14 лет, работники, имеющих ребенка в возрасте до 14 лет, если второй родитель мобилизован или служит по контракту.</w:t>
      </w:r>
    </w:p>
    <w:p w14:paraId="28575F6A" w14:textId="77777777" w:rsidR="0090507D" w:rsidRPr="001A5116" w:rsidRDefault="0090507D" w:rsidP="005A24CA">
      <w:pPr>
        <w:shd w:val="clear" w:color="auto" w:fill="FFFFFF"/>
        <w:tabs>
          <w:tab w:val="left" w:pos="567"/>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3AF42DF7" w14:textId="77777777" w:rsidR="0090507D" w:rsidRPr="001A5116" w:rsidRDefault="0090507D" w:rsidP="005A24CA">
      <w:pPr>
        <w:shd w:val="clear" w:color="auto" w:fill="FFFFFF"/>
        <w:tabs>
          <w:tab w:val="left" w:pos="567"/>
          <w:tab w:val="left" w:pos="1594"/>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lastRenderedPageBreak/>
        <w:t>5.1.1</w:t>
      </w:r>
      <w:r w:rsidR="00E236D0">
        <w:rPr>
          <w:rFonts w:ascii="Times New Roman" w:hAnsi="Times New Roman" w:cs="Times New Roman"/>
          <w:sz w:val="28"/>
          <w:szCs w:val="28"/>
        </w:rPr>
        <w:t>2</w:t>
      </w:r>
      <w:r w:rsidRPr="001A5116">
        <w:rPr>
          <w:rFonts w:ascii="Times New Roman" w:hAnsi="Times New Roman" w:cs="Times New Roman"/>
          <w:sz w:val="28"/>
          <w:szCs w:val="28"/>
        </w:rPr>
        <w:t>. Сверхурочная работа оплачивается за первые два часа работы не</w:t>
      </w:r>
      <w:r w:rsidRPr="001A5116">
        <w:rPr>
          <w:rFonts w:ascii="Times New Roman" w:hAnsi="Times New Roman" w:cs="Times New Roman"/>
          <w:sz w:val="28"/>
          <w:szCs w:val="28"/>
        </w:rPr>
        <w:br/>
        <w:t>менее чем в полуторном размере, за последующие часы - не менее чем в</w:t>
      </w:r>
      <w:r w:rsidRPr="001A5116">
        <w:rPr>
          <w:rFonts w:ascii="Times New Roman" w:hAnsi="Times New Roman" w:cs="Times New Roman"/>
          <w:sz w:val="28"/>
          <w:szCs w:val="28"/>
        </w:rPr>
        <w:br/>
        <w:t>двойном размере.</w:t>
      </w:r>
    </w:p>
    <w:p w14:paraId="44942902" w14:textId="77777777" w:rsidR="0090507D" w:rsidRPr="001A5116" w:rsidRDefault="0090507D" w:rsidP="005A24CA">
      <w:pPr>
        <w:shd w:val="clear" w:color="auto" w:fill="FFFFFF"/>
        <w:tabs>
          <w:tab w:val="left" w:pos="567"/>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02F6081F" w14:textId="77777777" w:rsidR="0090507D" w:rsidRPr="001A5116" w:rsidRDefault="0090507D" w:rsidP="005A24CA">
      <w:pPr>
        <w:shd w:val="clear" w:color="auto" w:fill="FFFFFF"/>
        <w:tabs>
          <w:tab w:val="left" w:pos="567"/>
          <w:tab w:val="left" w:pos="1843"/>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3</w:t>
      </w:r>
      <w:r w:rsidRPr="001A5116">
        <w:rPr>
          <w:rFonts w:ascii="Times New Roman" w:hAnsi="Times New Roman" w:cs="Times New Roman"/>
          <w:sz w:val="28"/>
          <w:szCs w:val="28"/>
        </w:rPr>
        <w:t>. Режим работы работников, работающих по сменам,</w:t>
      </w:r>
      <w:r w:rsidRPr="001A5116">
        <w:rPr>
          <w:rFonts w:ascii="Times New Roman" w:hAnsi="Times New Roman" w:cs="Times New Roman"/>
          <w:sz w:val="28"/>
          <w:szCs w:val="28"/>
        </w:rPr>
        <w:br/>
        <w:t>определяется графиками сменности, составляемыми работодателем с учетом</w:t>
      </w:r>
      <w:r w:rsidRPr="001A5116">
        <w:rPr>
          <w:rFonts w:ascii="Times New Roman" w:hAnsi="Times New Roman" w:cs="Times New Roman"/>
          <w:sz w:val="28"/>
          <w:szCs w:val="28"/>
        </w:rPr>
        <w:br/>
        <w:t xml:space="preserve">мнения выборного органа первичной профсоюзной организации </w:t>
      </w:r>
      <w:r w:rsidRPr="001A5116">
        <w:rPr>
          <w:rFonts w:ascii="Times New Roman" w:hAnsi="Times New Roman" w:cs="Times New Roman"/>
          <w:sz w:val="28"/>
          <w:szCs w:val="28"/>
        </w:rPr>
        <w:br/>
        <w:t>(ст. 103 ТК РФ).</w:t>
      </w:r>
    </w:p>
    <w:p w14:paraId="33A2514C" w14:textId="77777777" w:rsidR="0090507D" w:rsidRPr="001A5116" w:rsidRDefault="0090507D" w:rsidP="005A24CA">
      <w:pPr>
        <w:shd w:val="clear" w:color="auto" w:fill="FFFFFF"/>
        <w:tabs>
          <w:tab w:val="left" w:pos="567"/>
          <w:tab w:val="left" w:pos="1661"/>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4</w:t>
      </w:r>
      <w:r w:rsidRPr="001A5116">
        <w:rPr>
          <w:rFonts w:ascii="Times New Roman" w:hAnsi="Times New Roman" w:cs="Times New Roman"/>
          <w:sz w:val="28"/>
          <w:szCs w:val="28"/>
        </w:rPr>
        <w:t>.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7515A7C0"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5AD16B1B" w14:textId="77777777" w:rsidR="0090507D" w:rsidRPr="001A5116" w:rsidRDefault="0090507D" w:rsidP="005A24CA">
      <w:pPr>
        <w:shd w:val="clear" w:color="auto" w:fill="FFFFFF"/>
        <w:tabs>
          <w:tab w:val="left" w:pos="567"/>
          <w:tab w:val="left" w:pos="1685"/>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5</w:t>
      </w:r>
      <w:r w:rsidRPr="001A5116">
        <w:rPr>
          <w:rFonts w:ascii="Times New Roman" w:hAnsi="Times New Roman" w:cs="Times New Roman"/>
          <w:sz w:val="28"/>
          <w:szCs w:val="28"/>
        </w:rPr>
        <w:t>. В рабочее время не допускается (за исключением случаев,</w:t>
      </w:r>
      <w:r w:rsidRPr="001A5116">
        <w:rPr>
          <w:rFonts w:ascii="Times New Roman" w:hAnsi="Times New Roman" w:cs="Times New Roman"/>
          <w:sz w:val="28"/>
          <w:szCs w:val="28"/>
        </w:rPr>
        <w:br/>
        <w:t>предусмотренных локальными актами организации, коллективным</w:t>
      </w:r>
      <w:r w:rsidRPr="001A5116">
        <w:rPr>
          <w:rFonts w:ascii="Times New Roman" w:hAnsi="Times New Roman" w:cs="Times New Roman"/>
          <w:sz w:val="28"/>
          <w:szCs w:val="28"/>
        </w:rPr>
        <w:br/>
        <w:t>договором) отвлекать педагогических работников для выполнения поручений или участия в мероприятиях, не связанных с их педагогической деятельностью.</w:t>
      </w:r>
    </w:p>
    <w:p w14:paraId="2F06DC7A" w14:textId="77777777" w:rsidR="0090507D" w:rsidRPr="001A5116" w:rsidRDefault="0090507D" w:rsidP="00DD4D65">
      <w:pPr>
        <w:shd w:val="clear" w:color="auto" w:fill="FFFFFF"/>
        <w:tabs>
          <w:tab w:val="left" w:pos="567"/>
          <w:tab w:val="left" w:pos="1589"/>
        </w:tabs>
        <w:spacing w:line="276" w:lineRule="auto"/>
        <w:ind w:right="5"/>
        <w:jc w:val="both"/>
        <w:rPr>
          <w:rFonts w:ascii="Times New Roman" w:hAnsi="Times New Roman" w:cs="Times New Roman"/>
          <w:sz w:val="28"/>
          <w:szCs w:val="28"/>
        </w:rPr>
      </w:pPr>
      <w:r w:rsidRPr="001A5116">
        <w:rPr>
          <w:rFonts w:ascii="Times New Roman" w:hAnsi="Times New Roman" w:cs="Times New Roman"/>
          <w:sz w:val="28"/>
          <w:szCs w:val="28"/>
        </w:rPr>
        <w:t>5.1.1</w:t>
      </w:r>
      <w:r w:rsidR="00E236D0">
        <w:rPr>
          <w:rFonts w:ascii="Times New Roman" w:hAnsi="Times New Roman" w:cs="Times New Roman"/>
          <w:sz w:val="28"/>
          <w:szCs w:val="28"/>
        </w:rPr>
        <w:t>6</w:t>
      </w:r>
      <w:r w:rsidRPr="001A5116">
        <w:rPr>
          <w:rFonts w:ascii="Times New Roman" w:hAnsi="Times New Roman" w:cs="Times New Roman"/>
          <w:sz w:val="28"/>
          <w:szCs w:val="28"/>
        </w:rPr>
        <w:t>. При осуществлении в образовательной организации функций по</w:t>
      </w:r>
      <w:r w:rsidRPr="001A5116">
        <w:rPr>
          <w:rFonts w:ascii="Times New Roman" w:hAnsi="Times New Roman" w:cs="Times New Roman"/>
          <w:sz w:val="28"/>
          <w:szCs w:val="28"/>
        </w:rPr>
        <w:br/>
        <w:t>контролю за образовательным процессом и в других случаях не допускается:</w:t>
      </w:r>
    </w:p>
    <w:p w14:paraId="3544FCDA" w14:textId="77777777" w:rsidR="0090507D" w:rsidRPr="001A5116" w:rsidRDefault="0090507D" w:rsidP="00DD4D65">
      <w:pPr>
        <w:shd w:val="clear" w:color="auto" w:fill="FFFFFF"/>
        <w:tabs>
          <w:tab w:val="left" w:pos="567"/>
        </w:tabs>
        <w:spacing w:line="276" w:lineRule="auto"/>
        <w:ind w:right="10"/>
        <w:jc w:val="both"/>
        <w:rPr>
          <w:rFonts w:ascii="Times New Roman" w:hAnsi="Times New Roman" w:cs="Times New Roman"/>
          <w:sz w:val="28"/>
          <w:szCs w:val="28"/>
        </w:rPr>
      </w:pPr>
      <w:r w:rsidRPr="001A5116">
        <w:rPr>
          <w:rFonts w:ascii="Times New Roman" w:hAnsi="Times New Roman" w:cs="Times New Roman"/>
          <w:sz w:val="28"/>
          <w:szCs w:val="28"/>
        </w:rPr>
        <w:t>- присутствие на занятиях посторонних лиц без разрешения представителя работодателя;</w:t>
      </w:r>
    </w:p>
    <w:p w14:paraId="32A50A71"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входить в группу после начала занятия, за исключением представителя работодателя;</w:t>
      </w:r>
    </w:p>
    <w:p w14:paraId="008E6354" w14:textId="77777777" w:rsidR="0090507D" w:rsidRPr="001A5116" w:rsidRDefault="0090507D" w:rsidP="005A24CA">
      <w:pPr>
        <w:shd w:val="clear" w:color="auto" w:fill="FFFFFF"/>
        <w:tabs>
          <w:tab w:val="left" w:pos="567"/>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 делать педагогическим работникам замечания по поводу их работы во время проведения занятий и в присутствии обучающихся.</w:t>
      </w:r>
    </w:p>
    <w:p w14:paraId="71852B8F"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5.2. Установление учебной нагрузки педагогов дополнительного образования:</w:t>
      </w:r>
    </w:p>
    <w:p w14:paraId="1CE506F0" w14:textId="77777777" w:rsidR="0090507D" w:rsidRPr="009A1B50" w:rsidRDefault="0090507D" w:rsidP="00F86449">
      <w:pPr>
        <w:widowControl w:val="0"/>
        <w:numPr>
          <w:ilvl w:val="2"/>
          <w:numId w:val="4"/>
        </w:numPr>
        <w:shd w:val="clear" w:color="auto" w:fill="FFFFFF"/>
        <w:tabs>
          <w:tab w:val="left" w:pos="0"/>
        </w:tabs>
        <w:autoSpaceDE w:val="0"/>
        <w:autoSpaceDN w:val="0"/>
        <w:adjustRightInd w:val="0"/>
        <w:spacing w:after="0" w:line="360" w:lineRule="auto"/>
        <w:ind w:left="0" w:right="10" w:firstLine="709"/>
        <w:jc w:val="both"/>
        <w:rPr>
          <w:rFonts w:ascii="Times New Roman" w:hAnsi="Times New Roman" w:cs="Times New Roman"/>
          <w:sz w:val="28"/>
          <w:szCs w:val="28"/>
        </w:rPr>
      </w:pPr>
      <w:r w:rsidRPr="001A5116">
        <w:rPr>
          <w:rFonts w:ascii="Times New Roman" w:hAnsi="Times New Roman" w:cs="Times New Roman"/>
          <w:sz w:val="28"/>
          <w:szCs w:val="28"/>
        </w:rPr>
        <w:t xml:space="preserve">Учебная нагрузка педагогов дополнительного образования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и (или) дополнительном соглашении к нему. </w:t>
      </w:r>
      <w:r w:rsidRPr="009A1B50">
        <w:rPr>
          <w:rFonts w:ascii="Times New Roman" w:hAnsi="Times New Roman" w:cs="Times New Roman"/>
          <w:sz w:val="28"/>
          <w:szCs w:val="28"/>
        </w:rPr>
        <w:t>Определение объема учебной нагрузки педагогических работников</w:t>
      </w:r>
      <w:r w:rsidR="009A1B50" w:rsidRPr="009A1B50">
        <w:rPr>
          <w:rFonts w:ascii="Times New Roman" w:hAnsi="Times New Roman" w:cs="Times New Roman"/>
          <w:sz w:val="28"/>
          <w:szCs w:val="28"/>
        </w:rPr>
        <w:t xml:space="preserve"> производится один раз в год.</w:t>
      </w:r>
    </w:p>
    <w:p w14:paraId="1947D91E" w14:textId="77777777" w:rsidR="0090507D" w:rsidRPr="001A5116" w:rsidRDefault="0090507D" w:rsidP="00F86449">
      <w:pPr>
        <w:widowControl w:val="0"/>
        <w:numPr>
          <w:ilvl w:val="2"/>
          <w:numId w:val="4"/>
        </w:numPr>
        <w:shd w:val="clear" w:color="auto" w:fill="FFFFFF"/>
        <w:tabs>
          <w:tab w:val="left" w:pos="0"/>
        </w:tabs>
        <w:autoSpaceDE w:val="0"/>
        <w:autoSpaceDN w:val="0"/>
        <w:adjustRightInd w:val="0"/>
        <w:spacing w:after="0" w:line="360" w:lineRule="auto"/>
        <w:ind w:left="0" w:right="5" w:firstLine="709"/>
        <w:jc w:val="both"/>
        <w:rPr>
          <w:rFonts w:ascii="Times New Roman" w:hAnsi="Times New Roman" w:cs="Times New Roman"/>
          <w:sz w:val="28"/>
          <w:szCs w:val="28"/>
        </w:rPr>
      </w:pPr>
      <w:r w:rsidRPr="001A5116">
        <w:rPr>
          <w:rFonts w:ascii="Times New Roman" w:hAnsi="Times New Roman" w:cs="Times New Roman"/>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w:t>
      </w:r>
    </w:p>
    <w:p w14:paraId="746102A7" w14:textId="77777777" w:rsidR="0090507D" w:rsidRPr="001A5116" w:rsidRDefault="0090507D" w:rsidP="00F86449">
      <w:pPr>
        <w:widowControl w:val="0"/>
        <w:numPr>
          <w:ilvl w:val="2"/>
          <w:numId w:val="4"/>
        </w:numPr>
        <w:shd w:val="clear" w:color="auto" w:fill="FFFFFF"/>
        <w:tabs>
          <w:tab w:val="left" w:pos="0"/>
        </w:tabs>
        <w:autoSpaceDE w:val="0"/>
        <w:autoSpaceDN w:val="0"/>
        <w:adjustRightInd w:val="0"/>
        <w:spacing w:after="0" w:line="360" w:lineRule="auto"/>
        <w:ind w:left="0" w:right="14" w:firstLine="709"/>
        <w:jc w:val="both"/>
        <w:rPr>
          <w:rFonts w:ascii="Times New Roman" w:hAnsi="Times New Roman" w:cs="Times New Roman"/>
          <w:sz w:val="28"/>
          <w:szCs w:val="28"/>
        </w:rPr>
      </w:pPr>
      <w:r w:rsidRPr="001A5116">
        <w:rPr>
          <w:rFonts w:ascii="Times New Roman" w:hAnsi="Times New Roman" w:cs="Times New Roman"/>
          <w:sz w:val="28"/>
          <w:szCs w:val="28"/>
        </w:rPr>
        <w:t>Уменьшение учебной нагрузки педагогов дополнительного образования без их согласия может осуществляться в случае восстановления на работе педагога дополнительного образования, ранее выполнявшего учебную нагрузку, в установленном законодательством порядке.</w:t>
      </w:r>
    </w:p>
    <w:p w14:paraId="48AFA7B2" w14:textId="77777777" w:rsidR="0090507D" w:rsidRPr="001A5116" w:rsidRDefault="0090507D" w:rsidP="005A24CA">
      <w:pPr>
        <w:shd w:val="clear" w:color="auto" w:fill="FFFFFF"/>
        <w:tabs>
          <w:tab w:val="left" w:pos="567"/>
          <w:tab w:val="left" w:pos="1579"/>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5.2.4.</w:t>
      </w:r>
      <w:r w:rsidRPr="001A5116">
        <w:rPr>
          <w:rFonts w:ascii="Times New Roman" w:hAnsi="Times New Roman" w:cs="Times New Roman"/>
          <w:sz w:val="28"/>
          <w:szCs w:val="28"/>
        </w:rPr>
        <w:tab/>
        <w:t>В других случаях любое временное или постоянное изменение</w:t>
      </w:r>
      <w:r w:rsidRPr="001A5116">
        <w:rPr>
          <w:rFonts w:ascii="Times New Roman" w:hAnsi="Times New Roman" w:cs="Times New Roman"/>
          <w:sz w:val="28"/>
          <w:szCs w:val="28"/>
        </w:rPr>
        <w:br/>
        <w:t>(увеличение или уменьшение) у педагогов дополнительного образования объема учебной нагрузки по  сравнению с учебной нагрузкой, предусмотренной в трудовом договоре, а также изменение характера рабо</w:t>
      </w:r>
      <w:r w:rsidR="003F07D4">
        <w:rPr>
          <w:rFonts w:ascii="Times New Roman" w:hAnsi="Times New Roman" w:cs="Times New Roman"/>
          <w:sz w:val="28"/>
          <w:szCs w:val="28"/>
        </w:rPr>
        <w:t xml:space="preserve">ты возможно только по взаимному </w:t>
      </w:r>
      <w:r w:rsidRPr="001A5116">
        <w:rPr>
          <w:rFonts w:ascii="Times New Roman" w:hAnsi="Times New Roman" w:cs="Times New Roman"/>
          <w:sz w:val="28"/>
          <w:szCs w:val="28"/>
        </w:rPr>
        <w:t>соглашению сторон.</w:t>
      </w:r>
    </w:p>
    <w:p w14:paraId="15C12837" w14:textId="77777777" w:rsidR="0090507D" w:rsidRPr="001A5116" w:rsidRDefault="0090507D" w:rsidP="00DE51E3">
      <w:pPr>
        <w:shd w:val="clear" w:color="auto" w:fill="FFFFFF"/>
        <w:tabs>
          <w:tab w:val="left" w:pos="567"/>
          <w:tab w:val="left" w:pos="1584"/>
        </w:tabs>
        <w:spacing w:line="276" w:lineRule="auto"/>
        <w:ind w:right="5"/>
        <w:jc w:val="both"/>
        <w:rPr>
          <w:rFonts w:ascii="Times New Roman" w:hAnsi="Times New Roman" w:cs="Times New Roman"/>
          <w:sz w:val="28"/>
          <w:szCs w:val="28"/>
        </w:rPr>
      </w:pPr>
      <w:r w:rsidRPr="001A5116">
        <w:rPr>
          <w:rFonts w:ascii="Times New Roman" w:hAnsi="Times New Roman" w:cs="Times New Roman"/>
          <w:sz w:val="28"/>
          <w:szCs w:val="28"/>
        </w:rPr>
        <w:t>5.2.5. Без согласия педагогов допускается увеличение объема их</w:t>
      </w:r>
      <w:r w:rsidRPr="001A5116">
        <w:rPr>
          <w:rFonts w:ascii="Times New Roman" w:hAnsi="Times New Roman" w:cs="Times New Roman"/>
          <w:sz w:val="28"/>
          <w:szCs w:val="28"/>
        </w:rPr>
        <w:br/>
        <w:t>учебной нагрузки на срок до одного месяца в случае временного отсутствия</w:t>
      </w:r>
      <w:r w:rsidRPr="001A5116">
        <w:rPr>
          <w:rFonts w:ascii="Times New Roman" w:hAnsi="Times New Roman" w:cs="Times New Roman"/>
          <w:sz w:val="28"/>
          <w:szCs w:val="28"/>
        </w:rPr>
        <w:br/>
      </w:r>
      <w:r w:rsidRPr="001A5116">
        <w:rPr>
          <w:rFonts w:ascii="Times New Roman" w:hAnsi="Times New Roman" w:cs="Times New Roman"/>
          <w:sz w:val="28"/>
          <w:szCs w:val="28"/>
        </w:rPr>
        <w:lastRenderedPageBreak/>
        <w:t>педагогов, если это вызвано чрезвычайными обстоятельствами,</w:t>
      </w:r>
      <w:r w:rsidRPr="001A5116">
        <w:rPr>
          <w:rFonts w:ascii="Times New Roman" w:hAnsi="Times New Roman" w:cs="Times New Roman"/>
          <w:sz w:val="28"/>
          <w:szCs w:val="28"/>
        </w:rPr>
        <w:br/>
        <w:t>исчерпывающий перечень которых предусмотрен в ч. 2 ст. 72.2. ТК РФ.</w:t>
      </w:r>
    </w:p>
    <w:p w14:paraId="2E308393" w14:textId="77777777" w:rsidR="0090507D" w:rsidRPr="001A5116" w:rsidRDefault="0090507D" w:rsidP="005A24CA">
      <w:pPr>
        <w:shd w:val="clear" w:color="auto" w:fill="FFFFFF"/>
        <w:tabs>
          <w:tab w:val="left" w:pos="567"/>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5.2.6.</w:t>
      </w:r>
      <w:r w:rsidRPr="001A5116">
        <w:rPr>
          <w:rFonts w:ascii="Times New Roman" w:hAnsi="Times New Roman" w:cs="Times New Roman"/>
          <w:sz w:val="28"/>
          <w:szCs w:val="28"/>
        </w:rPr>
        <w:tab/>
        <w:t xml:space="preserve"> О предстоящих изменениях условий трудового договора, в том</w:t>
      </w:r>
      <w:r w:rsidRPr="001A5116">
        <w:rPr>
          <w:rFonts w:ascii="Times New Roman" w:hAnsi="Times New Roman" w:cs="Times New Roman"/>
          <w:sz w:val="28"/>
          <w:szCs w:val="28"/>
        </w:rPr>
        <w:br/>
        <w:t>числе в связи с изменением педагогам объема учебной нагрузки на новый</w:t>
      </w:r>
      <w:r w:rsidRPr="001A5116">
        <w:rPr>
          <w:rFonts w:ascii="Times New Roman" w:hAnsi="Times New Roman" w:cs="Times New Roman"/>
          <w:sz w:val="28"/>
          <w:szCs w:val="28"/>
        </w:rPr>
        <w:br/>
        <w:t>учебный год, которые допускаются без согласия работника, а также о</w:t>
      </w:r>
      <w:r w:rsidRPr="001A5116">
        <w:rPr>
          <w:rFonts w:ascii="Times New Roman" w:hAnsi="Times New Roman" w:cs="Times New Roman"/>
          <w:sz w:val="28"/>
          <w:szCs w:val="28"/>
        </w:rPr>
        <w:br/>
        <w:t>причинах, вызвавших необходимость таких изменений, работник</w:t>
      </w:r>
      <w:r w:rsidRPr="001A5116">
        <w:rPr>
          <w:rFonts w:ascii="Times New Roman" w:hAnsi="Times New Roman" w:cs="Times New Roman"/>
          <w:sz w:val="28"/>
          <w:szCs w:val="28"/>
        </w:rPr>
        <w:br/>
        <w:t>уведомляется в письменной форме (под роспись) не позднее чем за два</w:t>
      </w:r>
      <w:r w:rsidRPr="001A5116">
        <w:rPr>
          <w:rFonts w:ascii="Times New Roman" w:hAnsi="Times New Roman" w:cs="Times New Roman"/>
          <w:sz w:val="28"/>
          <w:szCs w:val="28"/>
        </w:rPr>
        <w:br/>
        <w:t>месяца до предстоящего изменения, в связи с чем распределение учебной</w:t>
      </w:r>
      <w:r w:rsidRPr="001A5116">
        <w:rPr>
          <w:rFonts w:ascii="Times New Roman" w:hAnsi="Times New Roman" w:cs="Times New Roman"/>
          <w:sz w:val="28"/>
          <w:szCs w:val="28"/>
        </w:rPr>
        <w:br/>
        <w:t>нагрузки педагогов на новый учебный год осуществляется до ухода их в</w:t>
      </w:r>
      <w:r w:rsidRPr="001A5116">
        <w:rPr>
          <w:rFonts w:ascii="Times New Roman" w:hAnsi="Times New Roman" w:cs="Times New Roman"/>
          <w:sz w:val="28"/>
          <w:szCs w:val="28"/>
        </w:rPr>
        <w:br/>
        <w:t>отпуск с тем, чтобы педагоги знали, с какой учебной нагрузкой они будут</w:t>
      </w:r>
      <w:r w:rsidRPr="001A5116">
        <w:rPr>
          <w:rFonts w:ascii="Times New Roman" w:hAnsi="Times New Roman" w:cs="Times New Roman"/>
          <w:sz w:val="28"/>
          <w:szCs w:val="28"/>
        </w:rPr>
        <w:br/>
        <w:t>работать в новом учебного году.</w:t>
      </w:r>
    </w:p>
    <w:p w14:paraId="16345DB8" w14:textId="77777777" w:rsidR="0090507D" w:rsidRPr="001A5116" w:rsidRDefault="0090507D" w:rsidP="005A24CA">
      <w:pPr>
        <w:shd w:val="clear" w:color="auto" w:fill="FFFFFF"/>
        <w:tabs>
          <w:tab w:val="left" w:pos="567"/>
          <w:tab w:val="left" w:pos="1637"/>
        </w:tabs>
        <w:spacing w:line="360" w:lineRule="auto"/>
        <w:ind w:right="10"/>
        <w:jc w:val="both"/>
        <w:rPr>
          <w:rFonts w:ascii="Times New Roman" w:hAnsi="Times New Roman" w:cs="Times New Roman"/>
          <w:strike/>
          <w:sz w:val="28"/>
          <w:szCs w:val="28"/>
        </w:rPr>
      </w:pPr>
      <w:r w:rsidRPr="001A5116">
        <w:rPr>
          <w:rFonts w:ascii="Times New Roman" w:hAnsi="Times New Roman" w:cs="Times New Roman"/>
          <w:sz w:val="28"/>
          <w:szCs w:val="28"/>
        </w:rPr>
        <w:t>5.2.7. Локальные нормативные акты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ППО.</w:t>
      </w:r>
    </w:p>
    <w:p w14:paraId="71FC21F9" w14:textId="77777777" w:rsidR="0090507D" w:rsidRPr="001A5116" w:rsidRDefault="0090507D" w:rsidP="005A24CA">
      <w:pPr>
        <w:shd w:val="clear" w:color="auto" w:fill="FFFFFF"/>
        <w:tabs>
          <w:tab w:val="left" w:pos="567"/>
          <w:tab w:val="left" w:pos="1637"/>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5.2.8. Учебная нагрузка на определенный срок, в т.ч. только на учебный год, может быть установлена в следующих случаях:</w:t>
      </w:r>
    </w:p>
    <w:p w14:paraId="70B04E42" w14:textId="77777777" w:rsidR="0090507D" w:rsidRPr="001A5116" w:rsidRDefault="0090507D" w:rsidP="005A24CA">
      <w:pPr>
        <w:shd w:val="clear" w:color="auto" w:fill="FFFFFF"/>
        <w:tabs>
          <w:tab w:val="left" w:pos="567"/>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 для выполнения учебной нагрузки педагогов, находящихся в отпуске по уходу за ребенком;</w:t>
      </w:r>
    </w:p>
    <w:p w14:paraId="36B71D1C" w14:textId="77777777" w:rsidR="0090507D" w:rsidRPr="001A5116" w:rsidRDefault="0090507D" w:rsidP="005A24CA">
      <w:pPr>
        <w:shd w:val="clear" w:color="auto" w:fill="FFFFFF"/>
        <w:tabs>
          <w:tab w:val="left" w:pos="567"/>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 для выполнения учебной нагрузки педагогов, отсутствующих в связи с болезнью и по другим причинам;</w:t>
      </w:r>
    </w:p>
    <w:p w14:paraId="29E47AA3" w14:textId="77777777" w:rsidR="0090507D" w:rsidRPr="001A5116" w:rsidRDefault="0090507D" w:rsidP="005A24CA">
      <w:pPr>
        <w:shd w:val="clear" w:color="auto" w:fill="FFFFFF"/>
        <w:tabs>
          <w:tab w:val="left" w:pos="567"/>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 для выполнения временно преподавательской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14:paraId="3D419349" w14:textId="77777777" w:rsidR="0090507D" w:rsidRPr="001A5116" w:rsidRDefault="0090507D" w:rsidP="00122F0E">
      <w:pPr>
        <w:shd w:val="clear" w:color="auto" w:fill="FFFFFF"/>
        <w:tabs>
          <w:tab w:val="left" w:pos="567"/>
          <w:tab w:val="left" w:pos="1738"/>
        </w:tabs>
        <w:spacing w:line="276" w:lineRule="auto"/>
        <w:ind w:right="10"/>
        <w:jc w:val="both"/>
        <w:rPr>
          <w:rFonts w:ascii="Times New Roman" w:hAnsi="Times New Roman" w:cs="Times New Roman"/>
          <w:sz w:val="28"/>
          <w:szCs w:val="28"/>
        </w:rPr>
      </w:pPr>
      <w:r w:rsidRPr="001A5116">
        <w:rPr>
          <w:rFonts w:ascii="Times New Roman" w:hAnsi="Times New Roman" w:cs="Times New Roman"/>
          <w:sz w:val="28"/>
          <w:szCs w:val="28"/>
        </w:rPr>
        <w:t xml:space="preserve">5.2.9. Руководитель организации, его заместитель и другие работники образовательной организации помимо работы, определенной трудовым договором, вправе на условиях дополнительного </w:t>
      </w:r>
      <w:r w:rsidR="00122F0E">
        <w:rPr>
          <w:rFonts w:ascii="Times New Roman" w:hAnsi="Times New Roman" w:cs="Times New Roman"/>
          <w:sz w:val="28"/>
          <w:szCs w:val="28"/>
        </w:rPr>
        <w:t xml:space="preserve">соглашения к трудовому договору </w:t>
      </w:r>
      <w:r w:rsidRPr="001A5116">
        <w:rPr>
          <w:rFonts w:ascii="Times New Roman" w:hAnsi="Times New Roman" w:cs="Times New Roman"/>
          <w:sz w:val="28"/>
          <w:szCs w:val="28"/>
        </w:rPr>
        <w:t>осуществлять</w:t>
      </w:r>
      <w:r w:rsidRPr="001A5116">
        <w:rPr>
          <w:rFonts w:ascii="Times New Roman" w:hAnsi="Times New Roman" w:cs="Times New Roman"/>
          <w:sz w:val="28"/>
          <w:szCs w:val="28"/>
        </w:rPr>
        <w:br/>
      </w:r>
      <w:r w:rsidRPr="001A5116">
        <w:rPr>
          <w:rFonts w:ascii="Times New Roman" w:hAnsi="Times New Roman" w:cs="Times New Roman"/>
          <w:sz w:val="28"/>
          <w:szCs w:val="28"/>
        </w:rPr>
        <w:lastRenderedPageBreak/>
        <w:t>преподавательскую работу в группах, кружках, секциях без занятия</w:t>
      </w:r>
      <w:r w:rsidRPr="001A5116">
        <w:rPr>
          <w:rFonts w:ascii="Times New Roman" w:hAnsi="Times New Roman" w:cs="Times New Roman"/>
          <w:sz w:val="28"/>
          <w:szCs w:val="28"/>
        </w:rPr>
        <w:br/>
        <w:t>штатной должности, которая не считается совместительством.</w:t>
      </w:r>
    </w:p>
    <w:p w14:paraId="17BC29B8"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5.3. Время отдыха:</w:t>
      </w:r>
    </w:p>
    <w:p w14:paraId="28993549"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189E0943" w14:textId="77777777" w:rsidR="0090507D" w:rsidRPr="00406A52"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406A52">
        <w:rPr>
          <w:rFonts w:ascii="Times New Roman" w:hAnsi="Times New Roman" w:cs="Times New Roman"/>
          <w:sz w:val="28"/>
          <w:szCs w:val="28"/>
        </w:rPr>
        <w:t>Видами времени отдыха являются:</w:t>
      </w:r>
    </w:p>
    <w:p w14:paraId="01D61DB8"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color w:val="7030A0"/>
          <w:sz w:val="28"/>
          <w:szCs w:val="28"/>
        </w:rPr>
        <w:t xml:space="preserve">- </w:t>
      </w:r>
      <w:r w:rsidRPr="001A5116">
        <w:rPr>
          <w:rFonts w:ascii="Times New Roman" w:hAnsi="Times New Roman" w:cs="Times New Roman"/>
          <w:sz w:val="28"/>
          <w:szCs w:val="28"/>
        </w:rPr>
        <w:t>ежедневный (междусменный) отдых;</w:t>
      </w:r>
    </w:p>
    <w:p w14:paraId="0E3ECF2C"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выходные дни (еженедельный непрерывный отдых);</w:t>
      </w:r>
    </w:p>
    <w:p w14:paraId="1A9E8EB9"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нерабочие праздничные дни;</w:t>
      </w:r>
    </w:p>
    <w:p w14:paraId="4FD6217A"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отпуска.</w:t>
      </w:r>
    </w:p>
    <w:p w14:paraId="64CF3017" w14:textId="77777777" w:rsidR="0090507D" w:rsidRPr="001A5116" w:rsidRDefault="0090507D" w:rsidP="005A24CA">
      <w:pPr>
        <w:shd w:val="clear" w:color="auto" w:fill="FFFFFF"/>
        <w:tabs>
          <w:tab w:val="left" w:pos="567"/>
          <w:tab w:val="left" w:pos="151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5.3.2. Перерывы в рабочем времени педагогических работников, не</w:t>
      </w:r>
      <w:r w:rsidRPr="001A5116">
        <w:rPr>
          <w:rFonts w:ascii="Times New Roman" w:hAnsi="Times New Roman" w:cs="Times New Roman"/>
          <w:sz w:val="28"/>
          <w:szCs w:val="28"/>
        </w:rPr>
        <w:br/>
        <w:t>связанные с отдыхом и приемом пищи, не допускаются за исключением</w:t>
      </w:r>
      <w:r w:rsidRPr="001A5116">
        <w:rPr>
          <w:rFonts w:ascii="Times New Roman" w:hAnsi="Times New Roman" w:cs="Times New Roman"/>
          <w:sz w:val="28"/>
          <w:szCs w:val="28"/>
        </w:rPr>
        <w:br/>
        <w:t>случаев, предусмотренных нормативными правовыми актами Российской</w:t>
      </w:r>
      <w:r w:rsidRPr="001A5116">
        <w:rPr>
          <w:rFonts w:ascii="Times New Roman" w:hAnsi="Times New Roman" w:cs="Times New Roman"/>
          <w:sz w:val="28"/>
          <w:szCs w:val="28"/>
        </w:rPr>
        <w:br/>
        <w:t>Федерации.</w:t>
      </w:r>
    </w:p>
    <w:p w14:paraId="7B74DC56"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14:paraId="4D35C45B" w14:textId="77777777" w:rsidR="0090507D" w:rsidRPr="001A5116" w:rsidRDefault="0090507D" w:rsidP="005A24CA">
      <w:pPr>
        <w:shd w:val="clear" w:color="auto" w:fill="FFFFFF"/>
        <w:tabs>
          <w:tab w:val="left" w:pos="567"/>
          <w:tab w:val="left" w:leader="underscore" w:pos="2650"/>
          <w:tab w:val="left" w:leader="underscore" w:pos="4560"/>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Для остальных работников устанавливается перерыв для приема пищи</w:t>
      </w:r>
      <w:r w:rsidRPr="001A5116">
        <w:rPr>
          <w:rFonts w:ascii="Times New Roman" w:hAnsi="Times New Roman" w:cs="Times New Roman"/>
          <w:sz w:val="28"/>
          <w:szCs w:val="28"/>
        </w:rPr>
        <w:br/>
        <w:t>и отдыха с 12ч. до 13ч.</w:t>
      </w:r>
    </w:p>
    <w:p w14:paraId="22BAAD4E" w14:textId="77777777" w:rsidR="0090507D" w:rsidRPr="001A5116" w:rsidRDefault="0090507D" w:rsidP="005A24CA">
      <w:pPr>
        <w:shd w:val="clear" w:color="auto" w:fill="FFFFFF"/>
        <w:tabs>
          <w:tab w:val="left" w:pos="567"/>
          <w:tab w:val="left" w:pos="143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5.3.3. Работа в выходные и нерабочие праздничные дни запрещается.</w:t>
      </w:r>
    </w:p>
    <w:p w14:paraId="6E973F6F" w14:textId="77777777" w:rsidR="0090507D" w:rsidRPr="001A5116" w:rsidRDefault="0090507D" w:rsidP="005A24CA">
      <w:pPr>
        <w:shd w:val="clear" w:color="auto" w:fill="FFFFFF"/>
        <w:tabs>
          <w:tab w:val="left" w:pos="567"/>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w:t>
      </w:r>
      <w:r w:rsidRPr="001A5116">
        <w:rPr>
          <w:rFonts w:ascii="Times New Roman" w:hAnsi="Times New Roman" w:cs="Times New Roman"/>
          <w:sz w:val="28"/>
          <w:szCs w:val="28"/>
        </w:rPr>
        <w:lastRenderedPageBreak/>
        <w:t>предусмотренных ч. 3 ст. 113 ТК РФ, по письменному приказу (распоряжению) работодателя.</w:t>
      </w:r>
    </w:p>
    <w:p w14:paraId="3B6964B5" w14:textId="77777777" w:rsidR="0090507D" w:rsidRPr="001A5116" w:rsidRDefault="0090507D" w:rsidP="005A24CA">
      <w:pPr>
        <w:shd w:val="clear" w:color="auto" w:fill="FFFFFF"/>
        <w:tabs>
          <w:tab w:val="left" w:pos="567"/>
          <w:tab w:val="left" w:pos="1502"/>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5.3.4. Работа в выходные и нерабочие праздничные оплачивается не</w:t>
      </w:r>
      <w:r w:rsidRPr="001A5116">
        <w:rPr>
          <w:rFonts w:ascii="Times New Roman" w:hAnsi="Times New Roman" w:cs="Times New Roman"/>
          <w:sz w:val="28"/>
          <w:szCs w:val="28"/>
        </w:rPr>
        <w:br/>
        <w:t>менее чем в двойном размере.</w:t>
      </w:r>
    </w:p>
    <w:p w14:paraId="5549566F" w14:textId="77777777" w:rsidR="0090507D" w:rsidRPr="00E037F1" w:rsidRDefault="0090507D" w:rsidP="005A24CA">
      <w:pPr>
        <w:shd w:val="clear" w:color="auto" w:fill="FFFFFF"/>
        <w:tabs>
          <w:tab w:val="left" w:pos="567"/>
          <w:tab w:val="left" w:pos="1502"/>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По желанию работника, отработавшего в выходной или нерабочий праздничный день, ему может быть предоставлен другой день отдыха с сохранением заработной платы за день отдыха. В этом случае работа в выходной или нерабочий праздничный день и день отдыха оплачиваются в одинарном размере. Оплата дня отдыха производится путем включения дня отдыха в табель учета рабочего времени, исходя из нормы 8 часового рабочего дня в норме рабочего времени месяца </w:t>
      </w:r>
      <w:r w:rsidRPr="00E037F1">
        <w:rPr>
          <w:rFonts w:ascii="Times New Roman" w:hAnsi="Times New Roman" w:cs="Times New Roman"/>
          <w:sz w:val="28"/>
          <w:szCs w:val="28"/>
        </w:rPr>
        <w:t>(п.6.5 областного отраслевого Соглашения на 2024-2027 год).</w:t>
      </w:r>
    </w:p>
    <w:p w14:paraId="7985C2A0" w14:textId="77777777" w:rsidR="0090507D" w:rsidRPr="001A5116" w:rsidRDefault="0090507D" w:rsidP="005A24CA">
      <w:pPr>
        <w:shd w:val="clear" w:color="auto" w:fill="FFFFFF"/>
        <w:tabs>
          <w:tab w:val="left" w:pos="567"/>
          <w:tab w:val="left" w:pos="1502"/>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5.3.5. Работникам образовательной организации предоставляются:</w:t>
      </w:r>
    </w:p>
    <w:p w14:paraId="1B888052" w14:textId="77777777" w:rsidR="0090507D" w:rsidRPr="001A5116" w:rsidRDefault="0090507D" w:rsidP="005A24CA">
      <w:pPr>
        <w:shd w:val="clear" w:color="auto" w:fill="FFFFFF"/>
        <w:tabs>
          <w:tab w:val="left" w:pos="567"/>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 xml:space="preserve">а) ежегодные основные оплачиваемые отпуска продолжительностью </w:t>
      </w:r>
      <w:r w:rsidRPr="001A5116">
        <w:rPr>
          <w:rFonts w:ascii="Times New Roman" w:hAnsi="Times New Roman" w:cs="Times New Roman"/>
          <w:sz w:val="28"/>
          <w:szCs w:val="28"/>
        </w:rPr>
        <w:br/>
        <w:t>28 календарных дней;</w:t>
      </w:r>
    </w:p>
    <w:p w14:paraId="5EAF7792" w14:textId="77777777" w:rsidR="0090507D" w:rsidRPr="001A5116" w:rsidRDefault="0090507D" w:rsidP="005A24CA">
      <w:pPr>
        <w:shd w:val="clear" w:color="auto" w:fill="FFFFFF"/>
        <w:tabs>
          <w:tab w:val="left" w:pos="567"/>
        </w:tabs>
        <w:spacing w:line="360" w:lineRule="auto"/>
        <w:ind w:right="10"/>
        <w:jc w:val="both"/>
        <w:rPr>
          <w:rFonts w:ascii="Times New Roman" w:hAnsi="Times New Roman" w:cs="Times New Roman"/>
          <w:i/>
          <w:sz w:val="28"/>
          <w:szCs w:val="28"/>
        </w:rPr>
      </w:pPr>
      <w:r w:rsidRPr="001A5116">
        <w:rPr>
          <w:rFonts w:ascii="Times New Roman" w:hAnsi="Times New Roman" w:cs="Times New Roman"/>
          <w:sz w:val="28"/>
          <w:szCs w:val="28"/>
        </w:rPr>
        <w:t xml:space="preserve">б) ежегодные основные удлиненные оплачиваемые отпуска педагогическим работникам продолжительностью </w:t>
      </w:r>
      <w:r w:rsidRPr="001A5116">
        <w:rPr>
          <w:rFonts w:ascii="Times New Roman" w:hAnsi="Times New Roman" w:cs="Times New Roman"/>
          <w:i/>
          <w:sz w:val="28"/>
          <w:szCs w:val="28"/>
        </w:rPr>
        <w:t xml:space="preserve">42 </w:t>
      </w:r>
      <w:r w:rsidRPr="001A5116">
        <w:rPr>
          <w:rFonts w:ascii="Times New Roman" w:hAnsi="Times New Roman" w:cs="Times New Roman"/>
          <w:sz w:val="28"/>
          <w:szCs w:val="28"/>
        </w:rPr>
        <w:t>календарных дня</w:t>
      </w:r>
      <w:r w:rsidRPr="001A5116">
        <w:rPr>
          <w:rFonts w:ascii="Times New Roman" w:hAnsi="Times New Roman" w:cs="Times New Roman"/>
          <w:i/>
          <w:sz w:val="28"/>
          <w:szCs w:val="28"/>
        </w:rPr>
        <w:t xml:space="preserve"> </w:t>
      </w:r>
    </w:p>
    <w:p w14:paraId="0C8AF535" w14:textId="77777777" w:rsidR="0090507D" w:rsidRPr="00406A52" w:rsidRDefault="0090507D" w:rsidP="005A24CA">
      <w:pPr>
        <w:shd w:val="clear" w:color="auto" w:fill="FFFFFF"/>
        <w:tabs>
          <w:tab w:val="left" w:pos="567"/>
        </w:tabs>
        <w:spacing w:line="360" w:lineRule="auto"/>
        <w:ind w:right="10"/>
        <w:jc w:val="both"/>
        <w:rPr>
          <w:rFonts w:ascii="Times New Roman" w:hAnsi="Times New Roman" w:cs="Times New Roman"/>
          <w:sz w:val="28"/>
          <w:szCs w:val="28"/>
        </w:rPr>
      </w:pPr>
      <w:r w:rsidRPr="00406A52">
        <w:rPr>
          <w:rFonts w:ascii="Times New Roman" w:hAnsi="Times New Roman" w:cs="Times New Roman"/>
          <w:sz w:val="28"/>
          <w:szCs w:val="28"/>
        </w:rPr>
        <w:t>в) ежегодные дополнительные оплачиваемые отпуска:</w:t>
      </w:r>
    </w:p>
    <w:p w14:paraId="49EDAB93" w14:textId="77777777" w:rsidR="0090507D" w:rsidRPr="00406A52" w:rsidRDefault="0090507D" w:rsidP="005A24CA">
      <w:pPr>
        <w:shd w:val="clear" w:color="auto" w:fill="FFFFFF"/>
        <w:tabs>
          <w:tab w:val="left" w:pos="567"/>
        </w:tabs>
        <w:spacing w:line="360" w:lineRule="auto"/>
        <w:ind w:right="10"/>
        <w:jc w:val="both"/>
        <w:rPr>
          <w:rFonts w:ascii="Times New Roman" w:hAnsi="Times New Roman" w:cs="Times New Roman"/>
          <w:sz w:val="28"/>
          <w:szCs w:val="28"/>
        </w:rPr>
      </w:pPr>
      <w:r w:rsidRPr="00406A52">
        <w:rPr>
          <w:rFonts w:ascii="Times New Roman" w:hAnsi="Times New Roman" w:cs="Times New Roman"/>
          <w:sz w:val="28"/>
          <w:szCs w:val="28"/>
        </w:rPr>
        <w:t>- за ненормированный рабочий день продолжительностью 3 календарных дня;</w:t>
      </w:r>
    </w:p>
    <w:p w14:paraId="3DDBFE85" w14:textId="77777777" w:rsidR="0090507D" w:rsidRPr="001A5116" w:rsidRDefault="0090507D" w:rsidP="00406A52">
      <w:pPr>
        <w:shd w:val="clear" w:color="auto" w:fill="FFFFFF"/>
        <w:tabs>
          <w:tab w:val="left" w:pos="567"/>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г) длительный отпуск педагогическим работникам сроком до одного года.</w:t>
      </w:r>
    </w:p>
    <w:p w14:paraId="3BBFFF2C" w14:textId="77777777" w:rsidR="0090507D" w:rsidRPr="001A5116" w:rsidRDefault="0090507D" w:rsidP="005A24CA">
      <w:pPr>
        <w:shd w:val="clear" w:color="auto" w:fill="FFFFFF"/>
        <w:tabs>
          <w:tab w:val="left" w:pos="567"/>
        </w:tabs>
        <w:spacing w:line="360" w:lineRule="auto"/>
        <w:ind w:firstLine="709"/>
        <w:jc w:val="both"/>
        <w:rPr>
          <w:rFonts w:ascii="Times New Roman" w:hAnsi="Times New Roman" w:cs="Times New Roman"/>
          <w:sz w:val="28"/>
          <w:szCs w:val="28"/>
          <w:shd w:val="clear" w:color="auto" w:fill="FFFFFF"/>
        </w:rPr>
      </w:pPr>
      <w:r w:rsidRPr="001A5116">
        <w:rPr>
          <w:rFonts w:ascii="Times New Roman" w:hAnsi="Times New Roman" w:cs="Times New Roman"/>
          <w:sz w:val="28"/>
          <w:szCs w:val="28"/>
          <w:shd w:val="clear" w:color="auto" w:fill="FFFFFF"/>
        </w:rPr>
        <w:t>Право на удлиненный отпуск инвалиду положен с момента, когда работодатель получил справку об инвалидности.</w:t>
      </w:r>
    </w:p>
    <w:p w14:paraId="4FAD0011" w14:textId="77777777" w:rsidR="0090507D" w:rsidRPr="001A5116" w:rsidRDefault="0090507D" w:rsidP="005A24CA">
      <w:pPr>
        <w:shd w:val="clear" w:color="auto" w:fill="FFFFFF"/>
        <w:tabs>
          <w:tab w:val="left" w:pos="567"/>
        </w:tabs>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shd w:val="clear" w:color="auto" w:fill="FFFFFF"/>
        </w:rPr>
        <w:t>Если несовершеннолетний использует отпуск после дня рождения, продолжительность отпуска определяется пропорционально отработанному времени до и после наступления совершеннолетия.</w:t>
      </w:r>
    </w:p>
    <w:p w14:paraId="3AE87826" w14:textId="77777777" w:rsidR="0090507D" w:rsidRPr="001A5116" w:rsidRDefault="0090507D" w:rsidP="005A24CA">
      <w:pPr>
        <w:shd w:val="clear" w:color="auto" w:fill="FFFFFF"/>
        <w:tabs>
          <w:tab w:val="left" w:pos="567"/>
          <w:tab w:val="left" w:pos="1474"/>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5.3.6. Очередность предоставления отпусков ежегодно определяется</w:t>
      </w:r>
      <w:r w:rsidRPr="001A5116">
        <w:rPr>
          <w:rFonts w:ascii="Times New Roman" w:hAnsi="Times New Roman" w:cs="Times New Roman"/>
          <w:sz w:val="28"/>
          <w:szCs w:val="28"/>
        </w:rPr>
        <w:br/>
        <w:t>графиком отпусков, утверждаемым работодателем с учетом мнения</w:t>
      </w:r>
      <w:r w:rsidRPr="001A5116">
        <w:rPr>
          <w:rFonts w:ascii="Times New Roman" w:hAnsi="Times New Roman" w:cs="Times New Roman"/>
          <w:sz w:val="28"/>
          <w:szCs w:val="28"/>
        </w:rPr>
        <w:br/>
        <w:t>выборного органа первичной профсоюзной организации не позднее чем за</w:t>
      </w:r>
      <w:r w:rsidRPr="001A5116">
        <w:rPr>
          <w:rFonts w:ascii="Times New Roman" w:hAnsi="Times New Roman" w:cs="Times New Roman"/>
          <w:sz w:val="28"/>
          <w:szCs w:val="28"/>
        </w:rPr>
        <w:br/>
      </w:r>
      <w:r w:rsidRPr="001A5116">
        <w:rPr>
          <w:rFonts w:ascii="Times New Roman" w:hAnsi="Times New Roman" w:cs="Times New Roman"/>
          <w:sz w:val="28"/>
          <w:szCs w:val="28"/>
        </w:rPr>
        <w:lastRenderedPageBreak/>
        <w:t xml:space="preserve">две недели до наступления календарного года в порядке, установленном </w:t>
      </w:r>
      <w:r w:rsidRPr="001A5116">
        <w:rPr>
          <w:rFonts w:ascii="Times New Roman" w:hAnsi="Times New Roman" w:cs="Times New Roman"/>
          <w:sz w:val="28"/>
          <w:szCs w:val="28"/>
        </w:rPr>
        <w:br/>
        <w:t>ст. 372 ТК РФ.</w:t>
      </w:r>
    </w:p>
    <w:p w14:paraId="035619D5" w14:textId="77777777" w:rsidR="0090507D" w:rsidRPr="001A5116" w:rsidRDefault="0090507D" w:rsidP="005A24CA">
      <w:pPr>
        <w:shd w:val="clear" w:color="auto" w:fill="FFFFFF"/>
        <w:tabs>
          <w:tab w:val="left" w:pos="567"/>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О времени начала отпуска работник извещается под роспись не позднее чем за две недели до его начала.</w:t>
      </w:r>
    </w:p>
    <w:p w14:paraId="1929B38F" w14:textId="77777777" w:rsidR="0090507D" w:rsidRPr="001A5116" w:rsidRDefault="0090507D" w:rsidP="005A24CA">
      <w:pPr>
        <w:shd w:val="clear" w:color="auto" w:fill="FFFFFF"/>
        <w:tabs>
          <w:tab w:val="left" w:pos="567"/>
          <w:tab w:val="left" w:pos="1651"/>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5.3.7. Ежегодный оплачиваемый отпуск должен быть продлен или</w:t>
      </w:r>
      <w:r w:rsidRPr="001A5116">
        <w:rPr>
          <w:rFonts w:ascii="Times New Roman" w:hAnsi="Times New Roman" w:cs="Times New Roman"/>
          <w:sz w:val="28"/>
          <w:szCs w:val="28"/>
        </w:rPr>
        <w:br/>
        <w:t>перенесен на другой срок, определяемый работодателем с учетом пожеланий</w:t>
      </w:r>
      <w:r w:rsidRPr="001A5116">
        <w:rPr>
          <w:rFonts w:ascii="Times New Roman" w:hAnsi="Times New Roman" w:cs="Times New Roman"/>
          <w:sz w:val="28"/>
          <w:szCs w:val="28"/>
        </w:rPr>
        <w:br/>
        <w:t>работника, в случаях:</w:t>
      </w:r>
    </w:p>
    <w:p w14:paraId="6FDA2ABF" w14:textId="77777777" w:rsidR="0090507D" w:rsidRPr="001A5116" w:rsidRDefault="0090507D" w:rsidP="005A24CA">
      <w:pPr>
        <w:shd w:val="clear" w:color="auto" w:fill="FFFFFF"/>
        <w:tabs>
          <w:tab w:val="left" w:pos="567"/>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временной нетрудоспособности работника;</w:t>
      </w:r>
    </w:p>
    <w:p w14:paraId="1FA6CB43" w14:textId="77777777" w:rsidR="0090507D" w:rsidRPr="001A5116" w:rsidRDefault="0090507D" w:rsidP="005A24CA">
      <w:pPr>
        <w:shd w:val="clear" w:color="auto" w:fill="FFFFFF"/>
        <w:tabs>
          <w:tab w:val="left" w:pos="567"/>
        </w:tabs>
        <w:spacing w:line="360" w:lineRule="auto"/>
        <w:ind w:right="5"/>
        <w:jc w:val="both"/>
        <w:rPr>
          <w:rFonts w:ascii="Times New Roman" w:hAnsi="Times New Roman" w:cs="Times New Roman"/>
          <w:sz w:val="28"/>
          <w:szCs w:val="28"/>
        </w:rPr>
      </w:pPr>
      <w:r w:rsidRPr="001A5116">
        <w:rPr>
          <w:rFonts w:ascii="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CD09624"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Работник предупреждает работодателя по телефону (СМС сообщением) или другим средствам связи о количестве дней своей нетрудоспособности, исполнения государственных обязанностей (иное), пришедших на время отпуска, и необходимости продления (или перенесения на другой период) очередного отпуска.</w:t>
      </w:r>
    </w:p>
    <w:p w14:paraId="491CC3E3" w14:textId="77777777" w:rsidR="0090507D" w:rsidRPr="001A5116" w:rsidRDefault="0090507D" w:rsidP="005A24CA">
      <w:pPr>
        <w:shd w:val="clear" w:color="auto" w:fill="FFFFFF"/>
        <w:tabs>
          <w:tab w:val="left" w:pos="567"/>
        </w:tabs>
        <w:spacing w:line="360" w:lineRule="auto"/>
        <w:ind w:right="24"/>
        <w:jc w:val="both"/>
        <w:rPr>
          <w:rFonts w:ascii="Times New Roman" w:hAnsi="Times New Roman" w:cs="Times New Roman"/>
          <w:sz w:val="28"/>
          <w:szCs w:val="28"/>
        </w:rPr>
      </w:pPr>
      <w:r w:rsidRPr="001A5116">
        <w:rPr>
          <w:rFonts w:ascii="Times New Roman" w:hAnsi="Times New Roman" w:cs="Times New Roman"/>
          <w:sz w:val="28"/>
          <w:szCs w:val="28"/>
        </w:rPr>
        <w:t>5.3.8.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6F93A903" w14:textId="77777777" w:rsidR="0090507D" w:rsidRPr="001A5116" w:rsidRDefault="0090507D" w:rsidP="005A24CA">
      <w:pPr>
        <w:shd w:val="clear" w:color="auto" w:fill="FFFFFF"/>
        <w:tabs>
          <w:tab w:val="left" w:pos="567"/>
          <w:tab w:val="left" w:pos="1685"/>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 xml:space="preserve">5.3.9. Часть ежегодного оплачиваемого отпуска, превышающая </w:t>
      </w:r>
      <w:r w:rsidRPr="001A5116">
        <w:rPr>
          <w:rFonts w:ascii="Times New Roman" w:hAnsi="Times New Roman" w:cs="Times New Roman"/>
          <w:sz w:val="28"/>
          <w:szCs w:val="28"/>
        </w:rPr>
        <w:br/>
        <w:t>28 календарных дней, по письменному заявлению работника может быть</w:t>
      </w:r>
      <w:r w:rsidRPr="001A5116">
        <w:rPr>
          <w:rFonts w:ascii="Times New Roman" w:hAnsi="Times New Roman" w:cs="Times New Roman"/>
          <w:sz w:val="28"/>
          <w:szCs w:val="28"/>
        </w:rPr>
        <w:br/>
        <w:t>заменена денежной компенсацией (ст. 126 ТК РФ).</w:t>
      </w:r>
    </w:p>
    <w:p w14:paraId="0EC7D838" w14:textId="77777777" w:rsidR="0090507D" w:rsidRPr="001A5116" w:rsidRDefault="0090507D" w:rsidP="005A24CA">
      <w:pPr>
        <w:shd w:val="clear" w:color="auto" w:fill="FFFFFF"/>
        <w:tabs>
          <w:tab w:val="left" w:pos="567"/>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3BEA733" w14:textId="77777777" w:rsidR="0090507D" w:rsidRPr="001A5116" w:rsidRDefault="0090507D" w:rsidP="005A24CA">
      <w:pPr>
        <w:shd w:val="clear" w:color="auto" w:fill="FFFFFF"/>
        <w:tabs>
          <w:tab w:val="left" w:pos="567"/>
          <w:tab w:val="left" w:pos="1882"/>
        </w:tabs>
        <w:spacing w:line="360" w:lineRule="auto"/>
        <w:ind w:right="14"/>
        <w:jc w:val="both"/>
        <w:rPr>
          <w:rFonts w:ascii="Times New Roman" w:hAnsi="Times New Roman" w:cs="Times New Roman"/>
          <w:sz w:val="28"/>
          <w:szCs w:val="28"/>
        </w:rPr>
      </w:pPr>
      <w:r w:rsidRPr="001A5116">
        <w:rPr>
          <w:rFonts w:ascii="Times New Roman" w:hAnsi="Times New Roman" w:cs="Times New Roman"/>
          <w:sz w:val="28"/>
          <w:szCs w:val="28"/>
        </w:rPr>
        <w:lastRenderedPageBreak/>
        <w:t>5.3.10. При увольнении работнику выплачивается денежная</w:t>
      </w:r>
      <w:r w:rsidRPr="001A5116">
        <w:rPr>
          <w:rFonts w:ascii="Times New Roman" w:hAnsi="Times New Roman" w:cs="Times New Roman"/>
          <w:sz w:val="28"/>
          <w:szCs w:val="28"/>
        </w:rPr>
        <w:br/>
        <w:t>компенсация за все неиспользованные отпуска.</w:t>
      </w:r>
    </w:p>
    <w:p w14:paraId="6421149C" w14:textId="77777777" w:rsidR="0090507D" w:rsidRPr="001A5116" w:rsidRDefault="0090507D" w:rsidP="005A24CA">
      <w:pPr>
        <w:shd w:val="clear" w:color="auto" w:fill="FFFFFF"/>
        <w:tabs>
          <w:tab w:val="left" w:pos="567"/>
          <w:tab w:val="left" w:pos="1632"/>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5.3.11. Оплата отпуска производится не позднее чем за три дня до его</w:t>
      </w:r>
      <w:r w:rsidRPr="001A5116">
        <w:rPr>
          <w:rFonts w:ascii="Times New Roman" w:hAnsi="Times New Roman" w:cs="Times New Roman"/>
          <w:sz w:val="28"/>
          <w:szCs w:val="28"/>
        </w:rPr>
        <w:br/>
        <w:t>начала.</w:t>
      </w:r>
    </w:p>
    <w:p w14:paraId="642090A4" w14:textId="77777777" w:rsidR="0090507D" w:rsidRPr="001A5116" w:rsidRDefault="0090507D" w:rsidP="005A24CA">
      <w:pPr>
        <w:shd w:val="clear" w:color="auto" w:fill="FFFFFF"/>
        <w:tabs>
          <w:tab w:val="left" w:pos="567"/>
        </w:tabs>
        <w:spacing w:line="360" w:lineRule="auto"/>
        <w:ind w:right="10"/>
        <w:jc w:val="both"/>
        <w:rPr>
          <w:rFonts w:ascii="Times New Roman" w:hAnsi="Times New Roman" w:cs="Times New Roman"/>
          <w:sz w:val="28"/>
          <w:szCs w:val="28"/>
        </w:rPr>
      </w:pPr>
      <w:r w:rsidRPr="001A5116">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5059D9F7" w14:textId="77777777" w:rsidR="0090507D" w:rsidRPr="001A5116" w:rsidRDefault="0090507D" w:rsidP="005A24CA">
      <w:pPr>
        <w:shd w:val="clear" w:color="auto" w:fill="FFFFFF"/>
        <w:tabs>
          <w:tab w:val="left" w:pos="567"/>
          <w:tab w:val="left" w:pos="1771"/>
        </w:tabs>
        <w:spacing w:line="360" w:lineRule="auto"/>
        <w:ind w:right="19"/>
        <w:jc w:val="both"/>
        <w:rPr>
          <w:rFonts w:ascii="Times New Roman" w:hAnsi="Times New Roman" w:cs="Times New Roman"/>
          <w:sz w:val="28"/>
          <w:szCs w:val="28"/>
        </w:rPr>
      </w:pPr>
      <w:r w:rsidRPr="001A5116">
        <w:rPr>
          <w:rFonts w:ascii="Times New Roman" w:hAnsi="Times New Roman" w:cs="Times New Roman"/>
          <w:sz w:val="28"/>
          <w:szCs w:val="28"/>
        </w:rPr>
        <w:t>5.3.12. Запрещается непредоставление ежегодного оплачиваемого</w:t>
      </w:r>
      <w:r w:rsidRPr="001A5116">
        <w:rPr>
          <w:rFonts w:ascii="Times New Roman" w:hAnsi="Times New Roman" w:cs="Times New Roman"/>
          <w:sz w:val="28"/>
          <w:szCs w:val="28"/>
        </w:rPr>
        <w:br/>
        <w:t>отпуска в течение двух лет подряд, а также непредоставление ежегодного</w:t>
      </w:r>
      <w:r w:rsidRPr="001A5116">
        <w:rPr>
          <w:rFonts w:ascii="Times New Roman" w:hAnsi="Times New Roman" w:cs="Times New Roman"/>
          <w:sz w:val="28"/>
          <w:szCs w:val="28"/>
        </w:rPr>
        <w:br/>
        <w:t>оплачиваемого отпуска работникам в возрасте до восемнадцати лет и</w:t>
      </w:r>
      <w:r w:rsidRPr="001A5116">
        <w:rPr>
          <w:rFonts w:ascii="Times New Roman" w:hAnsi="Times New Roman" w:cs="Times New Roman"/>
          <w:sz w:val="28"/>
          <w:szCs w:val="28"/>
        </w:rPr>
        <w:br/>
        <w:t>работникам, занятым на работах с вредными и (или) опасными условиями</w:t>
      </w:r>
      <w:r w:rsidRPr="001A5116">
        <w:rPr>
          <w:rFonts w:ascii="Times New Roman" w:hAnsi="Times New Roman" w:cs="Times New Roman"/>
          <w:sz w:val="28"/>
          <w:szCs w:val="28"/>
        </w:rPr>
        <w:br/>
        <w:t>труда.</w:t>
      </w:r>
    </w:p>
    <w:p w14:paraId="220BB246"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5.3.13.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35C2DD3B"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5.3.14.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14:paraId="0FADE3F2"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5.3.15. Отзыв работника из отпуска допускается по письменному распоряжению работодателя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14:paraId="1D0E87A5"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176786B"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5.3.16. Ежегодный оплачиваемый отпуск должен быть перенесен по письменному заявлению работника на срок, определяемый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14:paraId="48F6728B" w14:textId="77777777" w:rsidR="0090507D" w:rsidRPr="001A5116" w:rsidRDefault="0090507D" w:rsidP="005A24CA">
      <w:pPr>
        <w:shd w:val="clear" w:color="auto" w:fill="FFFFFF"/>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5.3.17.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14:paraId="319517E3"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5.3.18. Направление в служебные командировки, привлечение к работе в выходные и нерабочие праздничные дни, к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14:paraId="3FC22DB1"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женщины, имеющие детей в возрасте до трех лет;</w:t>
      </w:r>
    </w:p>
    <w:p w14:paraId="175FAB0E"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работники-инвалиды;</w:t>
      </w:r>
    </w:p>
    <w:p w14:paraId="4C320410"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 имеющие детей-инвалидов;</w:t>
      </w:r>
    </w:p>
    <w:p w14:paraId="35D2BAB2"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 осуществляющие уход за больными членами семьи в соответствии с медицинским заключением;</w:t>
      </w:r>
    </w:p>
    <w:p w14:paraId="7051132E"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 воспитывающие без супруга (супруги) детей в возрасте до 14 лет;</w:t>
      </w:r>
    </w:p>
    <w:p w14:paraId="7159C7B7"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работники-опекуны детей в возрасте до 14 лет;</w:t>
      </w:r>
    </w:p>
    <w:p w14:paraId="1C4FA900" w14:textId="77777777" w:rsidR="0090507D" w:rsidRPr="001A5116" w:rsidRDefault="0090507D" w:rsidP="005A24CA">
      <w:pPr>
        <w:tabs>
          <w:tab w:val="left" w:pos="0"/>
        </w:tabs>
        <w:spacing w:line="360" w:lineRule="auto"/>
        <w:ind w:left="780" w:right="180"/>
        <w:contextualSpacing/>
        <w:jc w:val="both"/>
        <w:rPr>
          <w:rFonts w:ascii="Times New Roman" w:hAnsi="Times New Roman" w:cs="Times New Roman"/>
          <w:sz w:val="28"/>
          <w:szCs w:val="28"/>
        </w:rPr>
      </w:pPr>
      <w:r w:rsidRPr="001A5116">
        <w:rPr>
          <w:rFonts w:ascii="Times New Roman" w:hAnsi="Times New Roman" w:cs="Times New Roman"/>
          <w:sz w:val="28"/>
          <w:szCs w:val="28"/>
        </w:rPr>
        <w:t>- работники, имеющие ребенка в возрасте до 14 лет, если другой родитель работает вахтовым методом;</w:t>
      </w:r>
    </w:p>
    <w:p w14:paraId="37131FAB" w14:textId="77777777" w:rsidR="0090507D" w:rsidRPr="001A5116" w:rsidRDefault="0090507D" w:rsidP="005A24CA">
      <w:pPr>
        <w:tabs>
          <w:tab w:val="left" w:pos="0"/>
        </w:tabs>
        <w:spacing w:line="360" w:lineRule="auto"/>
        <w:ind w:left="780" w:right="180"/>
        <w:jc w:val="both"/>
        <w:rPr>
          <w:rFonts w:ascii="Times New Roman" w:hAnsi="Times New Roman" w:cs="Times New Roman"/>
          <w:sz w:val="28"/>
          <w:szCs w:val="28"/>
        </w:rPr>
      </w:pPr>
      <w:r w:rsidRPr="001A5116">
        <w:rPr>
          <w:rFonts w:ascii="Times New Roman" w:hAnsi="Times New Roman" w:cs="Times New Roman"/>
          <w:sz w:val="28"/>
          <w:szCs w:val="28"/>
        </w:rPr>
        <w:t>- работники, имеющие трех и более детей в возрасте до 18 лет, в период до достижения младшим из детей возраст 14 лет;</w:t>
      </w:r>
    </w:p>
    <w:p w14:paraId="73B2C593" w14:textId="77777777" w:rsidR="0090507D" w:rsidRPr="001A5116" w:rsidRDefault="0090507D" w:rsidP="005A24CA">
      <w:pPr>
        <w:tabs>
          <w:tab w:val="left" w:pos="0"/>
        </w:tabs>
        <w:spacing w:line="360" w:lineRule="auto"/>
        <w:ind w:left="780" w:right="180"/>
        <w:jc w:val="both"/>
        <w:rPr>
          <w:rFonts w:ascii="Times New Roman" w:hAnsi="Times New Roman" w:cs="Times New Roman"/>
          <w:sz w:val="28"/>
          <w:szCs w:val="28"/>
        </w:rPr>
      </w:pPr>
      <w:r w:rsidRPr="001A5116">
        <w:rPr>
          <w:rFonts w:ascii="Times New Roman" w:hAnsi="Times New Roman" w:cs="Times New Roman"/>
          <w:sz w:val="28"/>
          <w:szCs w:val="28"/>
        </w:rPr>
        <w:lastRenderedPageBreak/>
        <w:t>- работники, имеющие ребенка в возрасте до 14 лет, если второй родитель мобилизован или служит по контракту.</w:t>
      </w:r>
    </w:p>
    <w:p w14:paraId="2C528C2B"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Работники, указанные в пункте 5.3.18 настоящих Правил, 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14:paraId="75D81985"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E580397"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Работодатель обязан по письменному заявлению работника предоставить отпуск без сохранения заработной платы:</w:t>
      </w:r>
    </w:p>
    <w:p w14:paraId="118EB6DD"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участникам Великой Отечественной войны - до 35 календарных дней в году;</w:t>
      </w:r>
    </w:p>
    <w:p w14:paraId="2B09EB44"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работающим пенсионерам по старости (по возрасту) - до 14 календарных дней в году;</w:t>
      </w:r>
    </w:p>
    <w:p w14:paraId="36936546"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4FA0F28A"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работающим инвалидам - до 60 календарных дней в году;</w:t>
      </w:r>
    </w:p>
    <w:p w14:paraId="6C85763E"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 работникам в случаях рождения ребенка, регистрации брака, смерти близких родственников - до 5 календарных дней;</w:t>
      </w:r>
    </w:p>
    <w:p w14:paraId="571607C2"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в других случаях, предусмотренных Трудовым кодексом Российской Федерации, иными федеральными законами, Коллективным договором.</w:t>
      </w:r>
    </w:p>
    <w:p w14:paraId="03347239" w14:textId="77777777" w:rsidR="0090507D" w:rsidRPr="001A5116" w:rsidRDefault="0090507D" w:rsidP="005A24CA">
      <w:pPr>
        <w:tabs>
          <w:tab w:val="left" w:pos="0"/>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5.3.20.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опекуну (попечителю) несовершеннолетнего, работнику, осуществляющему уход за членом семьи или иным родственником, являющимися инвалидами I группы, в удобное для них время предоставляется ежегодный дополнительный отпуск без сохранения заработной платы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0E0EB8E5" w14:textId="77777777" w:rsidR="0090507D" w:rsidRPr="001A5116" w:rsidRDefault="0090507D" w:rsidP="005A24CA">
      <w:pPr>
        <w:tabs>
          <w:tab w:val="left" w:pos="0"/>
        </w:tabs>
        <w:spacing w:line="360" w:lineRule="auto"/>
        <w:ind w:right="180"/>
        <w:jc w:val="both"/>
        <w:rPr>
          <w:rFonts w:ascii="Times New Roman" w:hAnsi="Times New Roman" w:cs="Times New Roman"/>
          <w:sz w:val="28"/>
          <w:szCs w:val="28"/>
        </w:rPr>
      </w:pPr>
      <w:r w:rsidRPr="001A5116">
        <w:rPr>
          <w:rFonts w:ascii="Times New Roman" w:hAnsi="Times New Roman" w:cs="Times New Roman"/>
          <w:sz w:val="28"/>
          <w:szCs w:val="28"/>
        </w:rPr>
        <w:t>5.3.20. Работники, имеющие право на льготы, должны представлять работодателю документы, подтверждающие право на льготы, если этого не было сделано в дату приема на работу или в период трудовых отношений.</w:t>
      </w:r>
    </w:p>
    <w:p w14:paraId="65D7E7E8" w14:textId="77777777" w:rsidR="0090507D" w:rsidRPr="001A5116" w:rsidRDefault="0090507D" w:rsidP="005A24CA">
      <w:pPr>
        <w:shd w:val="clear" w:color="auto" w:fill="FFFFFF"/>
        <w:tabs>
          <w:tab w:val="left" w:pos="0"/>
          <w:tab w:val="left" w:pos="1771"/>
        </w:tabs>
        <w:spacing w:line="360" w:lineRule="auto"/>
        <w:ind w:right="19"/>
        <w:jc w:val="both"/>
        <w:rPr>
          <w:rFonts w:ascii="Times New Roman" w:hAnsi="Times New Roman" w:cs="Times New Roman"/>
          <w:sz w:val="28"/>
          <w:szCs w:val="28"/>
        </w:rPr>
      </w:pPr>
    </w:p>
    <w:p w14:paraId="26E8A166" w14:textId="77777777" w:rsidR="0090507D" w:rsidRPr="001A5116" w:rsidRDefault="0090507D" w:rsidP="005A24CA">
      <w:pPr>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6. Порядок, сроки и место выплаты заработной платы</w:t>
      </w:r>
    </w:p>
    <w:p w14:paraId="4584920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14:paraId="09E31DCB" w14:textId="77777777" w:rsidR="0090507D" w:rsidRPr="001A5116" w:rsidRDefault="0090507D" w:rsidP="005A24CA">
      <w:pPr>
        <w:shd w:val="clear" w:color="auto" w:fill="FFFFFF"/>
        <w:tabs>
          <w:tab w:val="left" w:pos="658"/>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xml:space="preserve">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w:t>
      </w:r>
      <w:r w:rsidRPr="001A5116">
        <w:rPr>
          <w:rFonts w:ascii="Times New Roman" w:hAnsi="Times New Roman" w:cs="Times New Roman"/>
          <w:sz w:val="28"/>
          <w:szCs w:val="28"/>
        </w:rPr>
        <w:lastRenderedPageBreak/>
        <w:t>учетом мнения выборного органа (комитета) первичной профсоюзной организации (ст.136 ТК РФ).</w:t>
      </w:r>
    </w:p>
    <w:p w14:paraId="68FAA2E6" w14:textId="77777777" w:rsidR="0090507D" w:rsidRPr="001A5116" w:rsidRDefault="0090507D" w:rsidP="005A24CA">
      <w:pPr>
        <w:shd w:val="clear" w:color="auto" w:fill="FFFFFF"/>
        <w:tabs>
          <w:tab w:val="left" w:pos="658"/>
        </w:tabs>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6.3. Выплата заработной платы в образовательной организации производится два раза в месяц 25 и 10 числа</w:t>
      </w:r>
      <w:r w:rsidRPr="001A5116">
        <w:rPr>
          <w:rFonts w:ascii="Times New Roman" w:hAnsi="Times New Roman" w:cs="Times New Roman"/>
          <w:i/>
          <w:color w:val="FF0000"/>
          <w:sz w:val="28"/>
          <w:szCs w:val="28"/>
        </w:rPr>
        <w:t xml:space="preserve"> </w:t>
      </w:r>
      <w:r w:rsidRPr="001A5116">
        <w:rPr>
          <w:rFonts w:ascii="Times New Roman" w:hAnsi="Times New Roman" w:cs="Times New Roman"/>
          <w:sz w:val="28"/>
          <w:szCs w:val="28"/>
        </w:rPr>
        <w:t xml:space="preserve">каждого месяца путем перечисления на указанный работником счет в банке. </w:t>
      </w:r>
    </w:p>
    <w:p w14:paraId="72484D8F" w14:textId="77777777" w:rsidR="0090507D" w:rsidRPr="001A5116" w:rsidRDefault="0090507D" w:rsidP="005A24CA">
      <w:pPr>
        <w:shd w:val="clear" w:color="auto" w:fill="FFFFFF"/>
        <w:tabs>
          <w:tab w:val="left" w:pos="696"/>
          <w:tab w:val="left" w:leader="underscore" w:pos="7795"/>
          <w:tab w:val="left" w:leader="underscore" w:pos="8414"/>
        </w:tabs>
        <w:spacing w:line="360" w:lineRule="auto"/>
        <w:jc w:val="both"/>
        <w:rPr>
          <w:rFonts w:ascii="Times New Roman" w:hAnsi="Times New Roman" w:cs="Times New Roman"/>
          <w:color w:val="000000"/>
          <w:spacing w:val="-3"/>
          <w:sz w:val="28"/>
          <w:szCs w:val="28"/>
        </w:rPr>
      </w:pPr>
    </w:p>
    <w:p w14:paraId="5AD45864" w14:textId="77777777" w:rsidR="0090507D" w:rsidRPr="001A5116" w:rsidRDefault="0090507D" w:rsidP="005A24CA">
      <w:pPr>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7. Меры поощрения и взыскания, применяемые к работникам</w:t>
      </w:r>
    </w:p>
    <w:p w14:paraId="1F4FCE78" w14:textId="77777777" w:rsidR="0090507D" w:rsidRPr="00E037F1" w:rsidRDefault="0090507D" w:rsidP="005A24CA">
      <w:pPr>
        <w:spacing w:line="360" w:lineRule="auto"/>
        <w:jc w:val="both"/>
        <w:rPr>
          <w:rFonts w:ascii="Times New Roman" w:hAnsi="Times New Roman" w:cs="Times New Roman"/>
          <w:sz w:val="28"/>
          <w:szCs w:val="28"/>
        </w:rPr>
      </w:pPr>
      <w:r w:rsidRPr="00E037F1">
        <w:rPr>
          <w:rFonts w:ascii="Times New Roman" w:hAnsi="Times New Roman" w:cs="Times New Roman"/>
          <w:sz w:val="28"/>
          <w:szCs w:val="28"/>
        </w:rPr>
        <w:t>7.1. Работодатель поощряет работников, добросовестно исполняющих трудовые обязаннос</w:t>
      </w:r>
      <w:r w:rsidRPr="00E037F1">
        <w:rPr>
          <w:rFonts w:ascii="Times New Roman" w:hAnsi="Times New Roman" w:cs="Times New Roman"/>
          <w:sz w:val="28"/>
          <w:szCs w:val="28"/>
        </w:rPr>
        <w:softHyphen/>
        <w:t>ти, в следующих формах:</w:t>
      </w:r>
    </w:p>
    <w:p w14:paraId="53B098C6" w14:textId="77777777" w:rsidR="0090507D" w:rsidRPr="00E037F1" w:rsidRDefault="0090507D" w:rsidP="005A24CA">
      <w:pPr>
        <w:spacing w:line="360" w:lineRule="auto"/>
        <w:jc w:val="both"/>
        <w:rPr>
          <w:rFonts w:ascii="Times New Roman" w:hAnsi="Times New Roman" w:cs="Times New Roman"/>
          <w:sz w:val="28"/>
          <w:szCs w:val="28"/>
        </w:rPr>
      </w:pPr>
      <w:r w:rsidRPr="00E037F1">
        <w:rPr>
          <w:rFonts w:ascii="Times New Roman" w:hAnsi="Times New Roman" w:cs="Times New Roman"/>
          <w:sz w:val="28"/>
          <w:szCs w:val="28"/>
        </w:rPr>
        <w:t>объявление благодарности;</w:t>
      </w:r>
    </w:p>
    <w:p w14:paraId="38E1D333" w14:textId="77777777" w:rsidR="0090507D" w:rsidRPr="00E037F1" w:rsidRDefault="0090507D" w:rsidP="005A24CA">
      <w:pPr>
        <w:spacing w:line="360" w:lineRule="auto"/>
        <w:jc w:val="both"/>
        <w:rPr>
          <w:rFonts w:ascii="Times New Roman" w:hAnsi="Times New Roman" w:cs="Times New Roman"/>
          <w:sz w:val="28"/>
          <w:szCs w:val="28"/>
        </w:rPr>
      </w:pPr>
      <w:r w:rsidRPr="00E037F1">
        <w:rPr>
          <w:rFonts w:ascii="Times New Roman" w:hAnsi="Times New Roman" w:cs="Times New Roman"/>
          <w:sz w:val="28"/>
          <w:szCs w:val="28"/>
        </w:rPr>
        <w:t>выплата премии;</w:t>
      </w:r>
    </w:p>
    <w:p w14:paraId="4A701B40" w14:textId="77777777" w:rsidR="0090507D" w:rsidRPr="00E037F1" w:rsidRDefault="0090507D" w:rsidP="005A24CA">
      <w:pPr>
        <w:spacing w:line="360" w:lineRule="auto"/>
        <w:jc w:val="both"/>
        <w:rPr>
          <w:rFonts w:ascii="Times New Roman" w:hAnsi="Times New Roman" w:cs="Times New Roman"/>
          <w:sz w:val="28"/>
          <w:szCs w:val="28"/>
        </w:rPr>
      </w:pPr>
      <w:r w:rsidRPr="00E037F1">
        <w:rPr>
          <w:rFonts w:ascii="Times New Roman" w:hAnsi="Times New Roman" w:cs="Times New Roman"/>
          <w:sz w:val="28"/>
          <w:szCs w:val="28"/>
        </w:rPr>
        <w:t>награждение почетной грамотой;</w:t>
      </w:r>
    </w:p>
    <w:p w14:paraId="49D24A47" w14:textId="77777777" w:rsidR="0090507D" w:rsidRPr="00E037F1" w:rsidRDefault="0090507D" w:rsidP="005A24CA">
      <w:pPr>
        <w:spacing w:line="360" w:lineRule="auto"/>
        <w:jc w:val="both"/>
        <w:rPr>
          <w:rFonts w:ascii="Times New Roman" w:hAnsi="Times New Roman" w:cs="Times New Roman"/>
          <w:sz w:val="28"/>
          <w:szCs w:val="28"/>
        </w:rPr>
      </w:pPr>
      <w:r w:rsidRPr="00E037F1">
        <w:rPr>
          <w:rFonts w:ascii="Times New Roman" w:hAnsi="Times New Roman" w:cs="Times New Roman"/>
          <w:sz w:val="28"/>
          <w:szCs w:val="28"/>
        </w:rPr>
        <w:t>представление к награждению ведомственными, отраслевыми и государственными наградами.</w:t>
      </w:r>
    </w:p>
    <w:p w14:paraId="23787271"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7.2. Поощрение в виде выплаты премии осуществляется в соответствии с Положением об оплате труда.</w:t>
      </w:r>
    </w:p>
    <w:p w14:paraId="5ECB1B1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7.3. Сведения о поощрении вносятся в трудовую книжку работника в установленном порядке.</w:t>
      </w:r>
    </w:p>
    <w:p w14:paraId="30DA0FA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7.4. За совершение дисциплинарного проступка, то есть неисполнение или ненадлежащее ис</w:t>
      </w:r>
      <w:r w:rsidRPr="001A5116">
        <w:rPr>
          <w:rFonts w:ascii="Times New Roman" w:hAnsi="Times New Roman" w:cs="Times New Roman"/>
          <w:sz w:val="28"/>
          <w:szCs w:val="28"/>
        </w:rPr>
        <w:softHyphen/>
        <w:t>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38964CA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замечание;</w:t>
      </w:r>
    </w:p>
    <w:p w14:paraId="7907B99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выговор;</w:t>
      </w:r>
    </w:p>
    <w:p w14:paraId="38670F8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 увольнение по соответствующим основаниям, установленным Трудовым кодексом РФ.</w:t>
      </w:r>
    </w:p>
    <w:p w14:paraId="64CA65E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lastRenderedPageBreak/>
        <w:t>7.5. 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w:t>
      </w:r>
      <w:r w:rsidRPr="001A5116">
        <w:rPr>
          <w:rFonts w:ascii="Times New Roman" w:hAnsi="Times New Roman" w:cs="Times New Roman"/>
          <w:sz w:val="28"/>
          <w:szCs w:val="28"/>
        </w:rPr>
        <w:softHyphen/>
        <w:t>шей на него жалобе, поданной в письменной форме. Копия жалобы должна быть передана данно</w:t>
      </w:r>
      <w:r w:rsidRPr="001A5116">
        <w:rPr>
          <w:rFonts w:ascii="Times New Roman" w:hAnsi="Times New Roman" w:cs="Times New Roman"/>
          <w:sz w:val="28"/>
          <w:szCs w:val="28"/>
        </w:rPr>
        <w:softHyphen/>
        <w:t>му педагогическому работнику.</w:t>
      </w:r>
    </w:p>
    <w:p w14:paraId="43B46F44"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7.6. Ход дисциплинарного расследования и принятые по его результатам решения могут быть пре</w:t>
      </w:r>
      <w:r w:rsidRPr="001A5116">
        <w:rPr>
          <w:rFonts w:ascii="Times New Roman" w:hAnsi="Times New Roman" w:cs="Times New Roman"/>
          <w:sz w:val="28"/>
          <w:szCs w:val="28"/>
        </w:rPr>
        <w:softHyphen/>
        <w:t>даны гласности только с согласия заинтересованного педагогического работника, за ис</w:t>
      </w:r>
      <w:r w:rsidRPr="001A5116">
        <w:rPr>
          <w:rFonts w:ascii="Times New Roman" w:hAnsi="Times New Roman" w:cs="Times New Roman"/>
          <w:sz w:val="28"/>
          <w:szCs w:val="28"/>
        </w:rPr>
        <w:softHyphen/>
        <w:t>ключением случаев, ведущих к запрещению заниматься педагогической деятельностью, или при необходимости защиты интересов обучающихся.</w:t>
      </w:r>
    </w:p>
    <w:p w14:paraId="7C1D5273"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7.7. До применения дисциплинарного взыскания Работодатель должен затребовать от ра</w:t>
      </w:r>
      <w:r w:rsidRPr="001A5116">
        <w:rPr>
          <w:rFonts w:ascii="Times New Roman" w:hAnsi="Times New Roman" w:cs="Times New Roman"/>
          <w:sz w:val="28"/>
          <w:szCs w:val="28"/>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14:paraId="0BF1025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1A5116">
        <w:rPr>
          <w:rFonts w:ascii="Times New Roman" w:hAnsi="Times New Roman" w:cs="Times New Roman"/>
          <w:sz w:val="28"/>
          <w:szCs w:val="28"/>
        </w:rPr>
        <w:softHyphen/>
        <w:t>ни, необходимого на учет мнения представительного органа работников.</w:t>
      </w:r>
    </w:p>
    <w:p w14:paraId="37F26658"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94D090B"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7.10. За каждый дисциплинарный проступок может быть применено только одно дисциплинарное взыскание.</w:t>
      </w:r>
    </w:p>
    <w:p w14:paraId="4B60EB59"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Приказ Работодателя о применении дисциплинарного взыскания объявляется работни</w:t>
      </w:r>
      <w:r w:rsidRPr="001A5116">
        <w:rPr>
          <w:rFonts w:ascii="Times New Roman" w:hAnsi="Times New Roman" w:cs="Times New Roman"/>
          <w:sz w:val="28"/>
          <w:szCs w:val="28"/>
        </w:rPr>
        <w:softHyphen/>
        <w:t xml:space="preserve">ку под подпись в течение трех рабочих дней со дня его издания. В случае </w:t>
      </w:r>
      <w:r w:rsidRPr="001A5116">
        <w:rPr>
          <w:rFonts w:ascii="Times New Roman" w:hAnsi="Times New Roman" w:cs="Times New Roman"/>
          <w:sz w:val="28"/>
          <w:szCs w:val="28"/>
        </w:rPr>
        <w:lastRenderedPageBreak/>
        <w:t>отказа работника подписать указанный приказ составляется соответствующий акт.</w:t>
      </w:r>
    </w:p>
    <w:p w14:paraId="603194F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14:paraId="692BB2B2"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C734C00" w14:textId="77777777" w:rsidR="0090507D" w:rsidRPr="001A5116" w:rsidRDefault="0090507D" w:rsidP="005A24CA">
      <w:pPr>
        <w:spacing w:line="360" w:lineRule="auto"/>
        <w:jc w:val="both"/>
        <w:rPr>
          <w:rFonts w:ascii="Times New Roman" w:hAnsi="Times New Roman" w:cs="Times New Roman"/>
          <w:sz w:val="28"/>
          <w:szCs w:val="28"/>
        </w:rPr>
      </w:pPr>
      <w:r w:rsidRPr="001A5116">
        <w:rPr>
          <w:rFonts w:ascii="Times New Roman" w:hAnsi="Times New Roman" w:cs="Times New Roman"/>
          <w:sz w:val="28"/>
          <w:szCs w:val="28"/>
        </w:rPr>
        <w:t>7.13.Работодатель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органа работников.</w:t>
      </w:r>
    </w:p>
    <w:p w14:paraId="7E378712"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7.14. Работодатель вправе привлечь работника к материальной ответственности в порядке, установленном ТК РФ и иными федеральными законами.</w:t>
      </w:r>
    </w:p>
    <w:p w14:paraId="3345AD09"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14:paraId="130BF08A"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7.16.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14:paraId="4C178F6F"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3EE68318"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7.18. Работник освобождается от материальной ответственности, если ущерб возник вследствие:</w:t>
      </w:r>
    </w:p>
    <w:p w14:paraId="2C400D88"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действия непреодолимой силы;</w:t>
      </w:r>
    </w:p>
    <w:p w14:paraId="3053DDC5"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нормального хозяйственного риска;</w:t>
      </w:r>
    </w:p>
    <w:p w14:paraId="1C6F8D5C"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lastRenderedPageBreak/>
        <w:t>- крайней необходимости или необходимой обороны;</w:t>
      </w:r>
    </w:p>
    <w:p w14:paraId="7E8EBE23"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14:paraId="45213C00"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t>7.19.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14:paraId="2707AC6F" w14:textId="77777777" w:rsidR="0090507D" w:rsidRPr="001A5116" w:rsidRDefault="0090507D" w:rsidP="005A24CA">
      <w:pPr>
        <w:spacing w:line="360" w:lineRule="auto"/>
        <w:jc w:val="both"/>
        <w:rPr>
          <w:rFonts w:ascii="Times New Roman" w:hAnsi="Times New Roman" w:cs="Times New Roman"/>
          <w:sz w:val="28"/>
          <w:szCs w:val="28"/>
        </w:rPr>
      </w:pPr>
    </w:p>
    <w:p w14:paraId="6C6EEF65" w14:textId="77777777" w:rsidR="0090507D" w:rsidRPr="001A5116" w:rsidRDefault="0090507D" w:rsidP="005A24CA">
      <w:pPr>
        <w:spacing w:line="360" w:lineRule="auto"/>
        <w:jc w:val="both"/>
        <w:rPr>
          <w:rFonts w:ascii="Times New Roman" w:hAnsi="Times New Roman" w:cs="Times New Roman"/>
          <w:b/>
          <w:sz w:val="28"/>
          <w:szCs w:val="28"/>
        </w:rPr>
      </w:pPr>
      <w:r w:rsidRPr="001A5116">
        <w:rPr>
          <w:rFonts w:ascii="Times New Roman" w:hAnsi="Times New Roman" w:cs="Times New Roman"/>
          <w:b/>
          <w:sz w:val="28"/>
          <w:szCs w:val="28"/>
        </w:rPr>
        <w:t>8. Ответственность Работодателя</w:t>
      </w:r>
    </w:p>
    <w:p w14:paraId="76E2E40F"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14:paraId="795402B7"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8.2. Работодатель несет материальную ответственность перед работником в порядке, установленном ТК РФ и иными федеральными законами:</w:t>
      </w:r>
    </w:p>
    <w:p w14:paraId="26F91CA5" w14:textId="77777777" w:rsidR="0090507D" w:rsidRPr="001A5116" w:rsidRDefault="0090507D" w:rsidP="005A24CA">
      <w:pPr>
        <w:spacing w:line="360" w:lineRule="auto"/>
        <w:ind w:firstLine="540"/>
        <w:jc w:val="both"/>
        <w:outlineLvl w:val="0"/>
        <w:rPr>
          <w:rFonts w:ascii="Times New Roman" w:hAnsi="Times New Roman" w:cs="Times New Roman"/>
          <w:bCs/>
          <w:sz w:val="28"/>
          <w:szCs w:val="28"/>
        </w:rPr>
      </w:pPr>
      <w:r w:rsidRPr="001A5116">
        <w:rPr>
          <w:rFonts w:ascii="Times New Roman" w:hAnsi="Times New Roman" w:cs="Times New Roman"/>
          <w:sz w:val="28"/>
          <w:szCs w:val="28"/>
        </w:rPr>
        <w:t xml:space="preserve">- за </w:t>
      </w:r>
      <w:r w:rsidRPr="001A5116">
        <w:rPr>
          <w:rFonts w:ascii="Times New Roman" w:hAnsi="Times New Roman" w:cs="Times New Roman"/>
          <w:bCs/>
          <w:sz w:val="28"/>
          <w:szCs w:val="28"/>
        </w:rPr>
        <w:t>задержку выплаты заработной платы и других выплат, причитающихся работнику;</w:t>
      </w:r>
    </w:p>
    <w:p w14:paraId="3DCCAAA7" w14:textId="77777777" w:rsidR="0090507D" w:rsidRPr="001A5116" w:rsidRDefault="0090507D" w:rsidP="005A24CA">
      <w:pPr>
        <w:spacing w:line="360" w:lineRule="auto"/>
        <w:ind w:firstLine="540"/>
        <w:jc w:val="both"/>
        <w:outlineLvl w:val="0"/>
        <w:rPr>
          <w:rFonts w:ascii="Times New Roman" w:hAnsi="Times New Roman" w:cs="Times New Roman"/>
          <w:bCs/>
          <w:sz w:val="28"/>
          <w:szCs w:val="28"/>
        </w:rPr>
      </w:pPr>
      <w:r w:rsidRPr="001A5116">
        <w:rPr>
          <w:rFonts w:ascii="Times New Roman" w:hAnsi="Times New Roman" w:cs="Times New Roman"/>
          <w:sz w:val="28"/>
          <w:szCs w:val="28"/>
        </w:rPr>
        <w:t xml:space="preserve">- за </w:t>
      </w:r>
      <w:r w:rsidRPr="001A5116">
        <w:rPr>
          <w:rFonts w:ascii="Times New Roman" w:hAnsi="Times New Roman" w:cs="Times New Roman"/>
          <w:bCs/>
          <w:sz w:val="28"/>
          <w:szCs w:val="28"/>
        </w:rPr>
        <w:t>ущерб, причиненный имуществу работника;</w:t>
      </w:r>
    </w:p>
    <w:p w14:paraId="6FBB91CC" w14:textId="77777777" w:rsidR="0090507D" w:rsidRPr="001A5116" w:rsidRDefault="0090507D" w:rsidP="005A24CA">
      <w:pPr>
        <w:spacing w:line="360" w:lineRule="auto"/>
        <w:ind w:firstLine="540"/>
        <w:jc w:val="both"/>
        <w:outlineLvl w:val="0"/>
        <w:rPr>
          <w:rFonts w:ascii="Times New Roman" w:hAnsi="Times New Roman" w:cs="Times New Roman"/>
          <w:bCs/>
          <w:sz w:val="28"/>
          <w:szCs w:val="28"/>
        </w:rPr>
      </w:pPr>
      <w:r w:rsidRPr="001A5116">
        <w:rPr>
          <w:rFonts w:ascii="Times New Roman" w:hAnsi="Times New Roman" w:cs="Times New Roman"/>
          <w:bCs/>
          <w:sz w:val="28"/>
          <w:szCs w:val="28"/>
        </w:rPr>
        <w:t xml:space="preserve"> -за ущерб работника, который возник из-за незаконного лишения его работодателем возможности трудиться.</w:t>
      </w:r>
    </w:p>
    <w:p w14:paraId="09D523BE"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0C8E167"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 xml:space="preserve">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w:t>
      </w:r>
      <w:r w:rsidRPr="001A5116">
        <w:rPr>
          <w:rFonts w:ascii="Times New Roman" w:hAnsi="Times New Roman" w:cs="Times New Roman"/>
          <w:sz w:val="28"/>
          <w:szCs w:val="28"/>
        </w:rPr>
        <w:lastRenderedPageBreak/>
        <w:t>случае несогласия с решением работодателя или неполучения ответа в установленный срок работник имеет право обратиться в суд.</w:t>
      </w:r>
    </w:p>
    <w:p w14:paraId="457BFACB" w14:textId="77777777" w:rsidR="0090507D" w:rsidRPr="001A5116" w:rsidRDefault="0090507D" w:rsidP="005A24CA">
      <w:pPr>
        <w:spacing w:line="360" w:lineRule="auto"/>
        <w:ind w:firstLine="540"/>
        <w:jc w:val="both"/>
        <w:rPr>
          <w:rFonts w:ascii="Times New Roman" w:hAnsi="Times New Roman" w:cs="Times New Roman"/>
          <w:sz w:val="28"/>
          <w:szCs w:val="28"/>
        </w:rPr>
      </w:pPr>
      <w:r w:rsidRPr="001A5116">
        <w:rPr>
          <w:rFonts w:ascii="Times New Roman" w:hAnsi="Times New Roman" w:cs="Times New Roman"/>
          <w:sz w:val="28"/>
          <w:szCs w:val="28"/>
        </w:rPr>
        <w:t>8.2.3.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0511770" w14:textId="77777777" w:rsidR="0090507D" w:rsidRPr="001A5116" w:rsidRDefault="0090507D" w:rsidP="005A24CA">
      <w:pPr>
        <w:spacing w:line="360" w:lineRule="auto"/>
        <w:ind w:firstLine="540"/>
        <w:jc w:val="both"/>
        <w:outlineLvl w:val="0"/>
        <w:rPr>
          <w:rFonts w:ascii="Times New Roman" w:hAnsi="Times New Roman" w:cs="Times New Roman"/>
          <w:sz w:val="28"/>
          <w:szCs w:val="28"/>
        </w:rPr>
      </w:pPr>
      <w:r w:rsidRPr="001A5116">
        <w:rPr>
          <w:rFonts w:ascii="Times New Roman" w:hAnsi="Times New Roman" w:cs="Times New Roman"/>
          <w:bCs/>
          <w:sz w:val="28"/>
          <w:szCs w:val="28"/>
        </w:rPr>
        <w:t xml:space="preserve">8.3. Работодатель также несет материальную ответственность перед работником за виновное </w:t>
      </w:r>
      <w:r w:rsidRPr="001A5116">
        <w:rPr>
          <w:rFonts w:ascii="Times New Roman" w:hAnsi="Times New Roman" w:cs="Times New Roman"/>
          <w:sz w:val="28"/>
          <w:szCs w:val="28"/>
        </w:rPr>
        <w:t>противоправное поведение (действие или бездействие) в виде возмещения в денежной форме морального вреда.</w:t>
      </w:r>
    </w:p>
    <w:p w14:paraId="01FCE76D" w14:textId="77777777" w:rsidR="0090507D" w:rsidRPr="001A5116" w:rsidRDefault="0090507D" w:rsidP="005A24CA">
      <w:pPr>
        <w:spacing w:line="360" w:lineRule="auto"/>
        <w:ind w:firstLine="540"/>
        <w:jc w:val="both"/>
        <w:outlineLvl w:val="0"/>
        <w:rPr>
          <w:rFonts w:ascii="Times New Roman" w:hAnsi="Times New Roman" w:cs="Times New Roman"/>
          <w:sz w:val="28"/>
          <w:szCs w:val="28"/>
        </w:rPr>
      </w:pPr>
      <w:r w:rsidRPr="001A5116">
        <w:rPr>
          <w:rFonts w:ascii="Times New Roman" w:hAnsi="Times New Roman" w:cs="Times New Roman"/>
          <w:sz w:val="28"/>
          <w:szCs w:val="28"/>
        </w:rPr>
        <w:t>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5E46FBDD" w14:textId="77777777" w:rsidR="0090507D" w:rsidRPr="001A5116" w:rsidRDefault="0090507D" w:rsidP="005A24CA">
      <w:pPr>
        <w:shd w:val="clear" w:color="auto" w:fill="FFFFFF"/>
        <w:tabs>
          <w:tab w:val="left" w:pos="768"/>
        </w:tabs>
        <w:spacing w:line="360" w:lineRule="auto"/>
        <w:jc w:val="both"/>
        <w:rPr>
          <w:rFonts w:ascii="Times New Roman" w:hAnsi="Times New Roman" w:cs="Times New Roman"/>
          <w:spacing w:val="-8"/>
          <w:sz w:val="28"/>
          <w:szCs w:val="28"/>
        </w:rPr>
      </w:pPr>
    </w:p>
    <w:p w14:paraId="64394120" w14:textId="77777777" w:rsidR="0090507D" w:rsidRPr="002C032B" w:rsidRDefault="0090507D" w:rsidP="005A24CA">
      <w:pPr>
        <w:spacing w:line="360" w:lineRule="auto"/>
        <w:jc w:val="both"/>
        <w:rPr>
          <w:rFonts w:ascii="Times New Roman" w:hAnsi="Times New Roman" w:cs="Times New Roman"/>
          <w:b/>
          <w:sz w:val="28"/>
          <w:szCs w:val="28"/>
        </w:rPr>
      </w:pPr>
      <w:r w:rsidRPr="002C032B">
        <w:rPr>
          <w:rFonts w:ascii="Times New Roman" w:hAnsi="Times New Roman" w:cs="Times New Roman"/>
          <w:b/>
          <w:sz w:val="28"/>
          <w:szCs w:val="28"/>
        </w:rPr>
        <w:t>9.  Удаленная работа</w:t>
      </w:r>
    </w:p>
    <w:p w14:paraId="0384526E" w14:textId="77777777" w:rsidR="0090507D" w:rsidRPr="002C032B"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9.1. Работники могут временно выполнять трудовую функцию, определенную трудовым договором вне места располо</w:t>
      </w:r>
      <w:r w:rsidRPr="002C032B">
        <w:rPr>
          <w:rFonts w:ascii="Times New Roman" w:eastAsiaTheme="minorEastAsia" w:hAnsi="Times New Roman" w:cs="Times New Roman"/>
          <w:sz w:val="28"/>
          <w:szCs w:val="28"/>
        </w:rPr>
        <w:softHyphen/>
        <w:t>жения работодателя, вне стационарного рабочего места.</w:t>
      </w:r>
    </w:p>
    <w:p w14:paraId="065AE55C" w14:textId="77777777" w:rsidR="0090507D" w:rsidRPr="00E7760C"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E7760C">
        <w:rPr>
          <w:rFonts w:ascii="Times New Roman" w:eastAsiaTheme="minorEastAsia" w:hAnsi="Times New Roman" w:cs="Times New Roman"/>
          <w:sz w:val="28"/>
          <w:szCs w:val="28"/>
        </w:rPr>
        <w:t>9.2.  В образовательной организации определены следующие виды временной дистанционной работы:</w:t>
      </w:r>
    </w:p>
    <w:p w14:paraId="681DB204" w14:textId="77777777" w:rsidR="0090507D" w:rsidRPr="00E7760C"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E7760C">
        <w:rPr>
          <w:rFonts w:ascii="Times New Roman" w:eastAsiaTheme="minorEastAsia" w:hAnsi="Times New Roman" w:cs="Times New Roman"/>
          <w:sz w:val="28"/>
          <w:szCs w:val="28"/>
        </w:rPr>
        <w:t xml:space="preserve"> непрерывная (постоянная) – на срок не более 6 месяцев (если </w:t>
      </w:r>
      <w:r w:rsidRPr="00E7760C">
        <w:rPr>
          <w:rFonts w:ascii="Times New Roman" w:eastAsiaTheme="minorEastAsia" w:hAnsi="Times New Roman" w:cs="Times New Roman"/>
          <w:sz w:val="28"/>
          <w:szCs w:val="28"/>
        </w:rPr>
        <w:br/>
        <w:t>в организации есть такая потребность);</w:t>
      </w:r>
    </w:p>
    <w:p w14:paraId="56433B1D" w14:textId="77777777" w:rsidR="0090507D" w:rsidRPr="002C032B" w:rsidRDefault="0090507D" w:rsidP="005A24CA">
      <w:pPr>
        <w:pStyle w:val="11"/>
        <w:shd w:val="clear" w:color="auto" w:fill="auto"/>
        <w:tabs>
          <w:tab w:val="left" w:pos="0"/>
        </w:tabs>
        <w:spacing w:before="0" w:after="0" w:line="360" w:lineRule="auto"/>
        <w:ind w:firstLine="709"/>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 xml:space="preserve">9.3 Работники могут переводиться на удаленную работу </w:t>
      </w:r>
      <w:r w:rsidRPr="002C032B">
        <w:rPr>
          <w:rFonts w:ascii="Times New Roman" w:eastAsiaTheme="minorEastAsia" w:hAnsi="Times New Roman" w:cs="Times New Roman"/>
          <w:sz w:val="28"/>
          <w:szCs w:val="28"/>
        </w:rPr>
        <w:br/>
        <w:t xml:space="preserve">по соглашению сторон, а в экстренных случаях с их согласия на основании </w:t>
      </w:r>
      <w:r w:rsidRPr="002C032B">
        <w:rPr>
          <w:rFonts w:ascii="Times New Roman" w:eastAsiaTheme="minorEastAsia" w:hAnsi="Times New Roman" w:cs="Times New Roman"/>
          <w:sz w:val="28"/>
          <w:szCs w:val="28"/>
        </w:rPr>
        <w:lastRenderedPageBreak/>
        <w:t>приказа работодателя по основной деятельности. К экстренным случаям отно</w:t>
      </w:r>
      <w:r w:rsidRPr="002C032B">
        <w:rPr>
          <w:rFonts w:ascii="Times New Roman" w:eastAsiaTheme="minorEastAsia" w:hAnsi="Times New Roman" w:cs="Times New Roman"/>
          <w:sz w:val="28"/>
          <w:szCs w:val="28"/>
        </w:rPr>
        <w:softHyphen/>
        <w:t>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w:t>
      </w:r>
      <w:r w:rsidRPr="002C032B">
        <w:rPr>
          <w:rFonts w:ascii="Times New Roman" w:eastAsiaTheme="minorEastAsia" w:hAnsi="Times New Roman" w:cs="Times New Roman"/>
          <w:sz w:val="28"/>
          <w:szCs w:val="28"/>
        </w:rPr>
        <w:softHyphen/>
        <w:t>зу жизнь и здоровье работников.</w:t>
      </w:r>
    </w:p>
    <w:p w14:paraId="6C3FA472" w14:textId="77777777" w:rsidR="0090507D" w:rsidRPr="002C032B"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9.4. На временную дистанционную работу могут быть переведены работники, занимающие следующие должности: педагог дополнительного образования, методист, заместитель директора, а также беременные женщины, работающие пенсионеры, работники, имеющие хронические заболевания, инвалиды.</w:t>
      </w:r>
    </w:p>
    <w:p w14:paraId="60948C3E" w14:textId="77777777" w:rsidR="0090507D" w:rsidRPr="002C032B"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9.5. С приказом о переходе на временную дистанционную работу работник знакомится, по электронной почте, указанной работником.</w:t>
      </w:r>
    </w:p>
    <w:p w14:paraId="3DD516D7" w14:textId="77777777" w:rsidR="0090507D" w:rsidRPr="002C032B"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9.6. При выполнении временной дистанционной работы работодатель обеспечивает работникам условия такой работы, а также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которые передаются работникам по акту приема-передачи.</w:t>
      </w:r>
    </w:p>
    <w:p w14:paraId="32DA1AA9" w14:textId="77777777" w:rsidR="0090507D" w:rsidRPr="002C032B" w:rsidRDefault="0090507D" w:rsidP="005A24CA">
      <w:pPr>
        <w:tabs>
          <w:tab w:val="left" w:pos="0"/>
        </w:tabs>
        <w:spacing w:line="360" w:lineRule="auto"/>
        <w:jc w:val="both"/>
        <w:rPr>
          <w:rFonts w:ascii="Times New Roman" w:hAnsi="Times New Roman" w:cs="Times New Roman"/>
          <w:sz w:val="28"/>
          <w:szCs w:val="28"/>
        </w:rPr>
      </w:pPr>
      <w:r w:rsidRPr="002C032B">
        <w:rPr>
          <w:rFonts w:ascii="Times New Roman" w:hAnsi="Times New Roman" w:cs="Times New Roman"/>
          <w:sz w:val="28"/>
          <w:szCs w:val="28"/>
        </w:rPr>
        <w:t xml:space="preserve">          9.7. При переводе на временную дистанционную работу в случаях карантина, эпидемий, по иным санитарно-эпидемиологическими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w:t>
      </w:r>
      <w:r w:rsidR="002C032B" w:rsidRPr="002C032B">
        <w:rPr>
          <w:rFonts w:ascii="Times New Roman" w:hAnsi="Times New Roman" w:cs="Times New Roman"/>
          <w:sz w:val="28"/>
          <w:szCs w:val="28"/>
        </w:rPr>
        <w:t xml:space="preserve"> </w:t>
      </w:r>
      <w:r w:rsidRPr="002C032B">
        <w:rPr>
          <w:rFonts w:ascii="Times New Roman" w:hAnsi="Times New Roman" w:cs="Times New Roman"/>
          <w:sz w:val="28"/>
          <w:szCs w:val="28"/>
        </w:rPr>
        <w:t>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с указанием срока исполнения временной дистанционной работы, особенностей осуществления трудовой функции.</w:t>
      </w:r>
    </w:p>
    <w:p w14:paraId="743D9617" w14:textId="77777777" w:rsidR="0090507D" w:rsidRPr="001A5116"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i/>
          <w:sz w:val="28"/>
          <w:szCs w:val="28"/>
        </w:rPr>
      </w:pPr>
      <w:r w:rsidRPr="002C032B">
        <w:rPr>
          <w:rFonts w:ascii="Times New Roman" w:eastAsiaTheme="minorEastAsia" w:hAnsi="Times New Roman" w:cs="Times New Roman"/>
          <w:sz w:val="28"/>
          <w:szCs w:val="28"/>
        </w:rPr>
        <w:t>По окончании временной дистанционной работы работнику предоставляется работа на прежних условиях</w:t>
      </w:r>
      <w:r w:rsidRPr="001A5116">
        <w:rPr>
          <w:rFonts w:ascii="Times New Roman" w:eastAsiaTheme="minorEastAsia" w:hAnsi="Times New Roman" w:cs="Times New Roman"/>
          <w:i/>
          <w:sz w:val="28"/>
          <w:szCs w:val="28"/>
        </w:rPr>
        <w:t>.</w:t>
      </w:r>
    </w:p>
    <w:p w14:paraId="79B3E23E" w14:textId="77777777" w:rsidR="0090507D" w:rsidRPr="002C032B" w:rsidRDefault="0090507D" w:rsidP="005A24CA">
      <w:pPr>
        <w:spacing w:line="360" w:lineRule="auto"/>
        <w:ind w:firstLine="709"/>
        <w:jc w:val="both"/>
        <w:rPr>
          <w:rFonts w:ascii="Times New Roman" w:hAnsi="Times New Roman" w:cs="Times New Roman"/>
          <w:sz w:val="28"/>
          <w:szCs w:val="28"/>
        </w:rPr>
      </w:pPr>
      <w:r w:rsidRPr="002C032B">
        <w:rPr>
          <w:rFonts w:ascii="Times New Roman" w:hAnsi="Times New Roman" w:cs="Times New Roman"/>
          <w:sz w:val="28"/>
          <w:szCs w:val="28"/>
        </w:rPr>
        <w:t xml:space="preserve">При использовании работником личного оборудования </w:t>
      </w:r>
      <w:r w:rsidRPr="002C032B">
        <w:rPr>
          <w:rFonts w:ascii="Times New Roman" w:hAnsi="Times New Roman" w:cs="Times New Roman"/>
          <w:sz w:val="28"/>
          <w:szCs w:val="28"/>
        </w:rPr>
        <w:br/>
        <w:t xml:space="preserve">с согласия или ведома работодателя и в его интересах работнику возмещаются фактические расходы, связанные с использованием программно-технических </w:t>
      </w:r>
      <w:r w:rsidRPr="002C032B">
        <w:rPr>
          <w:rFonts w:ascii="Times New Roman" w:hAnsi="Times New Roman" w:cs="Times New Roman"/>
          <w:sz w:val="28"/>
          <w:szCs w:val="28"/>
        </w:rPr>
        <w:lastRenderedPageBreak/>
        <w:t>средств, средств защиты информации, других технических средств и материалов, принадлежащих работнику, в соответствии с ЛНА, принятымс учетом мнения выборного органа  первичной профсоюзной организации, трудовым договором, дополнительным соглашением к трудовому договору.</w:t>
      </w:r>
    </w:p>
    <w:p w14:paraId="04FB6854" w14:textId="77777777" w:rsidR="0090507D" w:rsidRPr="002C032B" w:rsidRDefault="0090507D" w:rsidP="002C032B">
      <w:pPr>
        <w:pStyle w:val="11"/>
        <w:shd w:val="clear" w:color="auto" w:fill="auto"/>
        <w:tabs>
          <w:tab w:val="left" w:pos="394"/>
        </w:tabs>
        <w:spacing w:before="0" w:after="0" w:line="360" w:lineRule="auto"/>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 xml:space="preserve">Взаимодействие между работниками и работодателем в период удаленной работы осуществляется по телефону, электронной почте </w:t>
      </w:r>
      <w:r w:rsidRPr="002C032B">
        <w:rPr>
          <w:rFonts w:ascii="Times New Roman" w:eastAsiaTheme="minorEastAsia" w:hAnsi="Times New Roman" w:cs="Times New Roman"/>
          <w:sz w:val="28"/>
          <w:szCs w:val="28"/>
          <w:lang w:val="en-US"/>
        </w:rPr>
        <w:t>orbita</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lazurnyi</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mail</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ru</w:t>
      </w:r>
      <w:r w:rsidR="002C032B" w:rsidRPr="002C032B">
        <w:rPr>
          <w:rFonts w:ascii="Times New Roman" w:eastAsiaTheme="minorEastAsia" w:hAnsi="Times New Roman" w:cs="Times New Roman"/>
          <w:sz w:val="28"/>
          <w:szCs w:val="28"/>
        </w:rPr>
        <w:t xml:space="preserve">, </w:t>
      </w:r>
      <w:r w:rsidRPr="002C032B">
        <w:rPr>
          <w:rFonts w:ascii="Times New Roman" w:eastAsiaTheme="minorEastAsia" w:hAnsi="Times New Roman" w:cs="Times New Roman"/>
          <w:sz w:val="28"/>
          <w:szCs w:val="28"/>
        </w:rPr>
        <w:t>в мессенджерах (WhatsApp, Сферум и др.).</w:t>
      </w:r>
    </w:p>
    <w:p w14:paraId="3BDDFF1C" w14:textId="77777777" w:rsidR="0090507D" w:rsidRPr="002C032B" w:rsidRDefault="0090507D" w:rsidP="005A24CA">
      <w:pPr>
        <w:pStyle w:val="11"/>
        <w:shd w:val="clear" w:color="auto" w:fill="auto"/>
        <w:tabs>
          <w:tab w:val="left" w:pos="0"/>
        </w:tabs>
        <w:spacing w:before="0" w:after="0" w:line="360" w:lineRule="auto"/>
        <w:ind w:firstLine="709"/>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9.8.  Работники должны быть на связи со своими непосредственным руководителем (заместителем директора) в течение всего рабоче</w:t>
      </w:r>
      <w:r w:rsidRPr="002C032B">
        <w:rPr>
          <w:rFonts w:ascii="Times New Roman" w:eastAsiaTheme="minorEastAsia" w:hAnsi="Times New Roman" w:cs="Times New Roman"/>
          <w:sz w:val="28"/>
          <w:szCs w:val="28"/>
        </w:rPr>
        <w:softHyphen/>
        <w:t>го дня в соответствии с утвержденными графиками работы.</w:t>
      </w:r>
    </w:p>
    <w:p w14:paraId="4E90AF89" w14:textId="77777777" w:rsidR="0090507D" w:rsidRPr="002C032B"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Приказом директора о перехо</w:t>
      </w:r>
      <w:r w:rsidRPr="002C032B">
        <w:rPr>
          <w:rFonts w:ascii="Times New Roman" w:eastAsiaTheme="minorEastAsia" w:hAnsi="Times New Roman" w:cs="Times New Roman"/>
          <w:sz w:val="28"/>
          <w:szCs w:val="28"/>
        </w:rPr>
        <w:softHyphen/>
        <w:t xml:space="preserve">де на временную удаленную работу определяется периодичность предоставления работником отчета </w:t>
      </w:r>
      <w:r w:rsidRPr="002C032B">
        <w:rPr>
          <w:rFonts w:ascii="Times New Roman" w:eastAsiaTheme="minorEastAsia" w:hAnsi="Times New Roman" w:cs="Times New Roman"/>
          <w:sz w:val="28"/>
          <w:szCs w:val="28"/>
        </w:rPr>
        <w:br/>
        <w:t>о проделанной работе и способы его предоставления своему непосредственному руководителю, если иное не предусмотрено трудовым договором, дополнительным соглашением.</w:t>
      </w:r>
    </w:p>
    <w:p w14:paraId="1FAAF6DC" w14:textId="77777777" w:rsidR="0090507D" w:rsidRPr="002C032B" w:rsidRDefault="0090507D" w:rsidP="005A24CA">
      <w:pPr>
        <w:pStyle w:val="11"/>
        <w:shd w:val="clear" w:color="auto" w:fill="auto"/>
        <w:tabs>
          <w:tab w:val="left" w:pos="452"/>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9.9. Директор, заместитель директора  направляют уведомления работникам, когда требуется сообщить всем или отдельным работникам определенную информацию, связанную с работой организации и трудовыми отношениями.</w:t>
      </w:r>
    </w:p>
    <w:p w14:paraId="7CCD1276" w14:textId="77777777" w:rsidR="0090507D" w:rsidRPr="001A5116" w:rsidRDefault="0090507D" w:rsidP="005A24CA">
      <w:pPr>
        <w:pStyle w:val="11"/>
        <w:shd w:val="clear" w:color="auto" w:fill="auto"/>
        <w:tabs>
          <w:tab w:val="left" w:pos="486"/>
        </w:tabs>
        <w:spacing w:before="0" w:after="0" w:line="360" w:lineRule="auto"/>
        <w:ind w:firstLine="720"/>
        <w:jc w:val="both"/>
        <w:rPr>
          <w:rFonts w:ascii="Times New Roman" w:eastAsiaTheme="minorEastAsia" w:hAnsi="Times New Roman" w:cs="Times New Roman"/>
          <w:i/>
          <w:sz w:val="28"/>
          <w:szCs w:val="28"/>
        </w:rPr>
      </w:pPr>
      <w:r w:rsidRPr="001A5116">
        <w:rPr>
          <w:rFonts w:ascii="Times New Roman" w:eastAsiaTheme="minorEastAsia" w:hAnsi="Times New Roman" w:cs="Times New Roman"/>
          <w:i/>
          <w:sz w:val="28"/>
          <w:szCs w:val="28"/>
        </w:rPr>
        <w:t>9.10.Текстовые уведомления, которые содержат индивидуальную информацию и персональные дан</w:t>
      </w:r>
      <w:r w:rsidRPr="001A5116">
        <w:rPr>
          <w:rFonts w:ascii="Times New Roman" w:eastAsiaTheme="minorEastAsia" w:hAnsi="Times New Roman" w:cs="Times New Roman"/>
          <w:i/>
          <w:sz w:val="28"/>
          <w:szCs w:val="28"/>
        </w:rPr>
        <w:softHyphen/>
        <w:t>ные работников, директор готовит в письменной форме в двух экземплярах на бланках организации.</w:t>
      </w:r>
    </w:p>
    <w:p w14:paraId="624A3014" w14:textId="77777777" w:rsidR="0090507D" w:rsidRPr="002C032B" w:rsidRDefault="0090507D" w:rsidP="005A24CA">
      <w:pPr>
        <w:pStyle w:val="11"/>
        <w:shd w:val="clear" w:color="auto" w:fill="auto"/>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Один экземпляр вручают работнику. На экземпляре, который остается на хранении в деле, работник должен поставить свою подпись и дату, когда ему вручили уведомление.</w:t>
      </w:r>
    </w:p>
    <w:p w14:paraId="532348CE" w14:textId="77777777" w:rsidR="0090507D" w:rsidRPr="002C032B" w:rsidRDefault="0090507D" w:rsidP="005A24CA">
      <w:pPr>
        <w:pStyle w:val="11"/>
        <w:shd w:val="clear" w:color="auto" w:fill="auto"/>
        <w:tabs>
          <w:tab w:val="left" w:pos="495"/>
        </w:tabs>
        <w:spacing w:before="0" w:after="0" w:line="360" w:lineRule="auto"/>
        <w:ind w:firstLine="720"/>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9.11. Короткие уведомления, универсальную информацию для всех работников организации, извещения, ко</w:t>
      </w:r>
      <w:r w:rsidRPr="002C032B">
        <w:rPr>
          <w:rFonts w:ascii="Times New Roman" w:eastAsiaTheme="minorEastAsia" w:hAnsi="Times New Roman" w:cs="Times New Roman"/>
          <w:sz w:val="28"/>
          <w:szCs w:val="28"/>
        </w:rPr>
        <w:softHyphen/>
        <w:t xml:space="preserve">торые не содержат персональные данные работников, готовятся в одном экземпляре и отправляются информационной рассылкой по рабочей электронной почте </w:t>
      </w:r>
      <w:r w:rsidRPr="002C032B">
        <w:rPr>
          <w:rFonts w:ascii="Times New Roman" w:eastAsiaTheme="minorEastAsia" w:hAnsi="Times New Roman" w:cs="Times New Roman"/>
          <w:sz w:val="28"/>
          <w:szCs w:val="28"/>
          <w:lang w:val="en-US"/>
        </w:rPr>
        <w:t>orbita</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lazurnyi</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mail</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ru</w:t>
      </w:r>
      <w:r w:rsidRPr="002C032B">
        <w:rPr>
          <w:rFonts w:ascii="Times New Roman" w:eastAsiaTheme="minorEastAsia" w:hAnsi="Times New Roman" w:cs="Times New Roman"/>
          <w:sz w:val="28"/>
          <w:szCs w:val="28"/>
        </w:rPr>
        <w:t>,в мессенджерах (WhatsApp, Сферум и др.) всем работникам.</w:t>
      </w:r>
    </w:p>
    <w:p w14:paraId="0BACE300" w14:textId="77777777" w:rsidR="0090507D" w:rsidRPr="002C032B" w:rsidRDefault="0090507D" w:rsidP="005A24CA">
      <w:pPr>
        <w:pStyle w:val="11"/>
        <w:shd w:val="clear" w:color="auto" w:fill="auto"/>
        <w:tabs>
          <w:tab w:val="left" w:pos="476"/>
        </w:tabs>
        <w:spacing w:before="0" w:after="0" w:line="360" w:lineRule="auto"/>
        <w:ind w:firstLine="720"/>
        <w:jc w:val="both"/>
        <w:rPr>
          <w:rFonts w:ascii="Times New Roman" w:hAnsi="Times New Roman" w:cs="Times New Roman"/>
          <w:sz w:val="28"/>
          <w:szCs w:val="28"/>
        </w:rPr>
      </w:pPr>
      <w:r w:rsidRPr="002C032B">
        <w:rPr>
          <w:rFonts w:ascii="Times New Roman" w:eastAsiaTheme="minorEastAsia" w:hAnsi="Times New Roman" w:cs="Times New Roman"/>
          <w:sz w:val="28"/>
          <w:szCs w:val="28"/>
        </w:rPr>
        <w:t xml:space="preserve">Уведомление может быть оформлено в виде электронного документа, </w:t>
      </w:r>
      <w:r w:rsidRPr="002C032B">
        <w:rPr>
          <w:rFonts w:ascii="Times New Roman" w:eastAsiaTheme="minorEastAsia" w:hAnsi="Times New Roman" w:cs="Times New Roman"/>
          <w:sz w:val="28"/>
          <w:szCs w:val="28"/>
        </w:rPr>
        <w:lastRenderedPageBreak/>
        <w:t>подписанного электронной под</w:t>
      </w:r>
      <w:r w:rsidRPr="002C032B">
        <w:rPr>
          <w:rFonts w:ascii="Times New Roman" w:eastAsiaTheme="minorEastAsia" w:hAnsi="Times New Roman" w:cs="Times New Roman"/>
          <w:sz w:val="28"/>
          <w:szCs w:val="28"/>
        </w:rPr>
        <w:softHyphen/>
        <w:t xml:space="preserve">писью, и направлено работнику, у которого есть электронная подпись и доступ в систему электронного документооборота организации. О получении уведомления работник делает отметку в системе, на электронную почту </w:t>
      </w:r>
      <w:r w:rsidRPr="002C032B">
        <w:rPr>
          <w:rFonts w:ascii="Times New Roman" w:eastAsiaTheme="minorEastAsia" w:hAnsi="Times New Roman" w:cs="Times New Roman"/>
          <w:sz w:val="28"/>
          <w:szCs w:val="28"/>
          <w:lang w:val="en-US"/>
        </w:rPr>
        <w:t>orbita</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lazurnyi</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mail</w:t>
      </w:r>
      <w:r w:rsidRPr="002C032B">
        <w:rPr>
          <w:rFonts w:ascii="Times New Roman" w:eastAsiaTheme="minorEastAsia" w:hAnsi="Times New Roman" w:cs="Times New Roman"/>
          <w:sz w:val="28"/>
          <w:szCs w:val="28"/>
        </w:rPr>
        <w:t>.</w:t>
      </w:r>
      <w:r w:rsidRPr="002C032B">
        <w:rPr>
          <w:rFonts w:ascii="Times New Roman" w:eastAsiaTheme="minorEastAsia" w:hAnsi="Times New Roman" w:cs="Times New Roman"/>
          <w:sz w:val="28"/>
          <w:szCs w:val="28"/>
          <w:lang w:val="en-US"/>
        </w:rPr>
        <w:t>ru</w:t>
      </w:r>
      <w:r w:rsidRPr="002C032B">
        <w:rPr>
          <w:rFonts w:ascii="Times New Roman" w:hAnsi="Times New Roman" w:cs="Times New Roman"/>
          <w:sz w:val="28"/>
          <w:szCs w:val="28"/>
        </w:rPr>
        <w:t>.</w:t>
      </w:r>
    </w:p>
    <w:p w14:paraId="028D3A84" w14:textId="77777777" w:rsidR="0090507D" w:rsidRPr="002C032B" w:rsidRDefault="0090507D" w:rsidP="005A24CA">
      <w:pPr>
        <w:pStyle w:val="11"/>
        <w:shd w:val="clear" w:color="auto" w:fill="auto"/>
        <w:tabs>
          <w:tab w:val="left" w:pos="0"/>
        </w:tabs>
        <w:spacing w:before="0" w:after="0" w:line="360" w:lineRule="auto"/>
        <w:ind w:firstLine="709"/>
        <w:jc w:val="both"/>
        <w:rPr>
          <w:rFonts w:ascii="Times New Roman" w:eastAsiaTheme="minorEastAsia" w:hAnsi="Times New Roman" w:cs="Times New Roman"/>
          <w:sz w:val="28"/>
          <w:szCs w:val="28"/>
        </w:rPr>
      </w:pPr>
      <w:r w:rsidRPr="002C032B">
        <w:rPr>
          <w:rFonts w:ascii="Times New Roman" w:eastAsiaTheme="minorEastAsia" w:hAnsi="Times New Roman" w:cs="Times New Roman"/>
          <w:sz w:val="28"/>
          <w:szCs w:val="28"/>
        </w:rPr>
        <w:t>В исключительных случаях, когда у работника нет электронной подписи и доступа в систему электронно</w:t>
      </w:r>
      <w:r w:rsidRPr="002C032B">
        <w:rPr>
          <w:rFonts w:ascii="Times New Roman" w:eastAsiaTheme="minorEastAsia" w:hAnsi="Times New Roman" w:cs="Times New Roman"/>
          <w:sz w:val="28"/>
          <w:szCs w:val="28"/>
        </w:rPr>
        <w:softHyphen/>
        <w:t>го документооборота, директор может направить ему уведомление в виде сканированной ко</w:t>
      </w:r>
      <w:r w:rsidRPr="002C032B">
        <w:rPr>
          <w:rFonts w:ascii="Times New Roman" w:eastAsiaTheme="minorEastAsia" w:hAnsi="Times New Roman" w:cs="Times New Roman"/>
          <w:sz w:val="28"/>
          <w:szCs w:val="28"/>
        </w:rPr>
        <w:softHyphen/>
        <w:t>пии бумажного документа по указанной работником электронной почте. Работник должен письменно подтвердить, что получил и прочитал документ.</w:t>
      </w:r>
    </w:p>
    <w:p w14:paraId="7F0A8050" w14:textId="77777777" w:rsidR="0090507D" w:rsidRPr="001A5116" w:rsidRDefault="0090507D" w:rsidP="005A24CA">
      <w:pPr>
        <w:pStyle w:val="11"/>
        <w:shd w:val="clear" w:color="auto" w:fill="auto"/>
        <w:tabs>
          <w:tab w:val="left" w:pos="0"/>
        </w:tabs>
        <w:spacing w:before="0" w:after="0" w:line="360" w:lineRule="auto"/>
        <w:ind w:firstLine="709"/>
        <w:jc w:val="both"/>
        <w:rPr>
          <w:rFonts w:ascii="Times New Roman" w:eastAsiaTheme="minorEastAsia" w:hAnsi="Times New Roman" w:cs="Times New Roman"/>
          <w:i/>
          <w:sz w:val="28"/>
          <w:szCs w:val="28"/>
        </w:rPr>
      </w:pPr>
    </w:p>
    <w:p w14:paraId="50E97D44"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b/>
          <w:sz w:val="28"/>
          <w:szCs w:val="28"/>
        </w:rPr>
      </w:pPr>
      <w:r w:rsidRPr="005A24CA">
        <w:rPr>
          <w:rFonts w:ascii="Times New Roman" w:eastAsiaTheme="minorEastAsia" w:hAnsi="Times New Roman" w:cs="Times New Roman"/>
          <w:b/>
          <w:sz w:val="28"/>
          <w:szCs w:val="28"/>
        </w:rPr>
        <w:t>10. Стандарты безопасной деятельности</w:t>
      </w:r>
    </w:p>
    <w:p w14:paraId="28778261"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10.1. Работодатель в целях противодействия распространения новой коронавирусной инфекции, в период вспышки гриппа и ОРВИ:</w:t>
      </w:r>
    </w:p>
    <w:p w14:paraId="0BD19391"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разрабатывает и размещает на территории организации правила личной гигиены, входа и выхода из по</w:t>
      </w:r>
      <w:r w:rsidRPr="005A24CA">
        <w:rPr>
          <w:rFonts w:ascii="Times New Roman" w:eastAsiaTheme="minorEastAsia" w:hAnsi="Times New Roman" w:cs="Times New Roman"/>
          <w:sz w:val="28"/>
          <w:szCs w:val="28"/>
        </w:rPr>
        <w:softHyphen/>
        <w:t>мещений, регламент дезинфекции и уборки помещений.</w:t>
      </w:r>
    </w:p>
    <w:p w14:paraId="0216CA5E"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информирует работников о рисках новой коронавирусной инфекции, мерах индивидуаль</w:t>
      </w:r>
      <w:r w:rsidRPr="005A24CA">
        <w:rPr>
          <w:rFonts w:ascii="Times New Roman" w:eastAsiaTheme="minorEastAsia" w:hAnsi="Times New Roman" w:cs="Times New Roman"/>
          <w:sz w:val="28"/>
          <w:szCs w:val="28"/>
        </w:rPr>
        <w:softHyphen/>
        <w:t>ной профилактики, необходимости своевременного обращения за медицинской помощью при появлении первых симптомов ОРВИ, о возможности вакцинации;</w:t>
      </w:r>
    </w:p>
    <w:p w14:paraId="3F5E1D77"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организует прохождение работниками вакцинации от гриппа, новой коронавирусной инфекции.</w:t>
      </w:r>
    </w:p>
    <w:p w14:paraId="189D233F"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10.2. Организует ежедневный визуальный осмотр и опрос работников на предмет наличия симптомов ОРВИ перед началом и в течение рабочего дня.</w:t>
      </w:r>
    </w:p>
    <w:p w14:paraId="5F5DD72A"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Обеспечивает измерение температуры работников перед началом работы (при температуре 37,0 и вы</w:t>
      </w:r>
      <w:r w:rsidRPr="005A24CA">
        <w:rPr>
          <w:rFonts w:ascii="Times New Roman" w:eastAsiaTheme="minorEastAsia" w:hAnsi="Times New Roman" w:cs="Times New Roman"/>
          <w:sz w:val="28"/>
          <w:szCs w:val="28"/>
        </w:rPr>
        <w:softHyphen/>
        <w:t>ше, либо при других явных признаках ОРВИ, работник должен быть отстранен от работы).</w:t>
      </w:r>
    </w:p>
    <w:p w14:paraId="2E1457B3"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xml:space="preserve">10.3. Не допускает до работы работников с симптомами заболевания ОРВИ, 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и благополучия человека) об </w:t>
      </w:r>
      <w:r w:rsidRPr="005A24CA">
        <w:rPr>
          <w:rFonts w:ascii="Times New Roman" w:eastAsiaTheme="minorEastAsia" w:hAnsi="Times New Roman" w:cs="Times New Roman"/>
          <w:sz w:val="28"/>
          <w:szCs w:val="28"/>
        </w:rPr>
        <w:lastRenderedPageBreak/>
        <w:t>отстранении и вручает им уведомление о необ</w:t>
      </w:r>
      <w:r w:rsidRPr="005A24CA">
        <w:rPr>
          <w:rFonts w:ascii="Times New Roman" w:eastAsiaTheme="minorEastAsia" w:hAnsi="Times New Roman" w:cs="Times New Roman"/>
          <w:sz w:val="28"/>
          <w:szCs w:val="28"/>
        </w:rPr>
        <w:softHyphen/>
        <w:t>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14:paraId="5D754804"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10.4.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14:paraId="7758A10F"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10.5. При подтверждении у работника заражения новой коронавирусной инфекцией:</w:t>
      </w:r>
    </w:p>
    <w:p w14:paraId="1E27B3F6"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направляет вызов в специализированную выездную бригаду скорой медицинской помощи, содействует направлению пациента в медицинскую организацию;</w:t>
      </w:r>
    </w:p>
    <w:p w14:paraId="742FB36A"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формирует сведения о контактах работника в рамках исполнения служебных обязанностей за последние 14 дней и уведомляет всех работников о необходимости соблюдения режима самоизоляции;</w:t>
      </w:r>
    </w:p>
    <w:p w14:paraId="6502DB8C"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обеспечивает проведение дезинфекции помещений, где находился заболевший.</w:t>
      </w:r>
    </w:p>
    <w:p w14:paraId="39AD7562"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10.6.Обеспечивает в организации запас средств дезинфекции и антисептиков с сертификатами, масок</w:t>
      </w:r>
    </w:p>
    <w:p w14:paraId="4E7CFD2D"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10.7. Работники в целях противодействия распространения новой коронавирусной инфекции обязаны:</w:t>
      </w:r>
    </w:p>
    <w:p w14:paraId="2C09999D" w14:textId="77777777" w:rsidR="0090507D" w:rsidRPr="005A24CA" w:rsidRDefault="0090507D" w:rsidP="005A24CA">
      <w:pPr>
        <w:pStyle w:val="11"/>
        <w:shd w:val="clear" w:color="auto" w:fill="auto"/>
        <w:tabs>
          <w:tab w:val="left" w:pos="394"/>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соблюдать правила личной гигиены, входа и выхода из по</w:t>
      </w:r>
      <w:r w:rsidRPr="005A24CA">
        <w:rPr>
          <w:rFonts w:ascii="Times New Roman" w:eastAsiaTheme="minorEastAsia" w:hAnsi="Times New Roman" w:cs="Times New Roman"/>
          <w:sz w:val="28"/>
          <w:szCs w:val="28"/>
        </w:rPr>
        <w:softHyphen/>
        <w:t>мещений организации;</w:t>
      </w:r>
    </w:p>
    <w:p w14:paraId="0756F5F4" w14:textId="77777777" w:rsidR="0090507D" w:rsidRPr="005A24CA" w:rsidRDefault="0090507D" w:rsidP="005A24CA">
      <w:pPr>
        <w:pStyle w:val="11"/>
        <w:shd w:val="clear" w:color="auto" w:fill="auto"/>
        <w:tabs>
          <w:tab w:val="left" w:pos="375"/>
        </w:tabs>
        <w:spacing w:before="0" w:after="0" w:line="360" w:lineRule="auto"/>
        <w:ind w:firstLine="720"/>
        <w:jc w:val="both"/>
        <w:rPr>
          <w:rFonts w:ascii="Times New Roman" w:eastAsiaTheme="minorEastAsia" w:hAnsi="Times New Roman" w:cs="Times New Roman"/>
          <w:sz w:val="28"/>
          <w:szCs w:val="28"/>
        </w:rPr>
      </w:pPr>
      <w:r w:rsidRPr="005A24CA">
        <w:rPr>
          <w:rFonts w:ascii="Times New Roman" w:eastAsiaTheme="minorEastAsia" w:hAnsi="Times New Roman" w:cs="Times New Roman"/>
          <w:sz w:val="28"/>
          <w:szCs w:val="28"/>
        </w:rPr>
        <w:t>- представлять работодателю справку из медицинской организации, подтверждающую прохождение вакцинации в день (дни) освобождения от работы не позднее трех рабочих дней со дня прохождения вакцинации.</w:t>
      </w:r>
    </w:p>
    <w:p w14:paraId="2E2643EB" w14:textId="77777777" w:rsidR="0090507D" w:rsidRPr="001A5116" w:rsidRDefault="0090507D" w:rsidP="005A24CA">
      <w:pPr>
        <w:pStyle w:val="11"/>
        <w:shd w:val="clear" w:color="auto" w:fill="auto"/>
        <w:tabs>
          <w:tab w:val="left" w:pos="375"/>
        </w:tabs>
        <w:spacing w:before="0" w:after="0" w:line="360" w:lineRule="auto"/>
        <w:ind w:firstLine="720"/>
        <w:jc w:val="both"/>
        <w:rPr>
          <w:rFonts w:ascii="Times New Roman" w:eastAsiaTheme="minorEastAsia" w:hAnsi="Times New Roman" w:cs="Times New Roman"/>
          <w:i/>
          <w:sz w:val="28"/>
          <w:szCs w:val="28"/>
        </w:rPr>
      </w:pPr>
    </w:p>
    <w:p w14:paraId="0D0863A5" w14:textId="77777777" w:rsidR="0090507D" w:rsidRPr="00741D46" w:rsidRDefault="0090507D" w:rsidP="005A24CA">
      <w:pPr>
        <w:pStyle w:val="11"/>
        <w:shd w:val="clear" w:color="auto" w:fill="auto"/>
        <w:tabs>
          <w:tab w:val="left" w:pos="375"/>
        </w:tabs>
        <w:spacing w:before="0" w:after="0" w:line="360" w:lineRule="auto"/>
        <w:ind w:firstLine="720"/>
        <w:jc w:val="both"/>
        <w:rPr>
          <w:rFonts w:ascii="Times New Roman" w:eastAsiaTheme="minorEastAsia" w:hAnsi="Times New Roman" w:cs="Times New Roman"/>
          <w:b/>
          <w:sz w:val="28"/>
          <w:szCs w:val="28"/>
        </w:rPr>
      </w:pPr>
      <w:r w:rsidRPr="00741D46">
        <w:rPr>
          <w:rFonts w:ascii="Times New Roman" w:eastAsiaTheme="minorEastAsia" w:hAnsi="Times New Roman" w:cs="Times New Roman"/>
          <w:b/>
          <w:sz w:val="28"/>
          <w:szCs w:val="28"/>
        </w:rPr>
        <w:t>11. Заключительные положения</w:t>
      </w:r>
    </w:p>
    <w:p w14:paraId="15E3592E" w14:textId="77777777" w:rsidR="0090507D" w:rsidRPr="001A5116" w:rsidRDefault="0090507D" w:rsidP="005A24CA">
      <w:pPr>
        <w:pStyle w:val="11"/>
        <w:shd w:val="clear" w:color="auto" w:fill="auto"/>
        <w:tabs>
          <w:tab w:val="left" w:pos="375"/>
        </w:tabs>
        <w:spacing w:before="0" w:after="0" w:line="360" w:lineRule="auto"/>
        <w:ind w:firstLine="720"/>
        <w:jc w:val="both"/>
        <w:rPr>
          <w:rFonts w:ascii="Times New Roman" w:eastAsiaTheme="minorEastAsia" w:hAnsi="Times New Roman" w:cs="Times New Roman"/>
          <w:b/>
          <w:i/>
          <w:sz w:val="28"/>
          <w:szCs w:val="28"/>
        </w:rPr>
      </w:pPr>
    </w:p>
    <w:p w14:paraId="4DE101F1" w14:textId="77777777" w:rsidR="0090507D" w:rsidRPr="001A5116" w:rsidRDefault="0090507D" w:rsidP="005A24CA">
      <w:pPr>
        <w:spacing w:line="360" w:lineRule="auto"/>
        <w:ind w:firstLine="709"/>
        <w:jc w:val="both"/>
        <w:rPr>
          <w:rFonts w:ascii="Times New Roman" w:hAnsi="Times New Roman" w:cs="Times New Roman"/>
          <w:sz w:val="28"/>
          <w:szCs w:val="28"/>
        </w:rPr>
      </w:pPr>
      <w:r w:rsidRPr="001A5116">
        <w:rPr>
          <w:rFonts w:ascii="Times New Roman" w:hAnsi="Times New Roman" w:cs="Times New Roman"/>
          <w:sz w:val="28"/>
          <w:szCs w:val="28"/>
        </w:rPr>
        <w:lastRenderedPageBreak/>
        <w:t>11.1. Настоящие Правила вступают в силу со дня подписания не зависят от факта уведомительной регистрации в органе по труду.</w:t>
      </w:r>
    </w:p>
    <w:p w14:paraId="4C145849" w14:textId="77777777" w:rsidR="0090507D" w:rsidRDefault="0090507D" w:rsidP="005A24CA">
      <w:pPr>
        <w:pStyle w:val="Default"/>
        <w:spacing w:line="360" w:lineRule="auto"/>
        <w:ind w:firstLine="709"/>
        <w:contextualSpacing/>
        <w:jc w:val="both"/>
        <w:rPr>
          <w:color w:val="auto"/>
          <w:sz w:val="28"/>
          <w:szCs w:val="28"/>
        </w:rPr>
      </w:pPr>
    </w:p>
    <w:p w14:paraId="438BCB46" w14:textId="77777777" w:rsidR="00F86449" w:rsidRDefault="00F86449" w:rsidP="005A24CA">
      <w:pPr>
        <w:pStyle w:val="Default"/>
        <w:spacing w:line="360" w:lineRule="auto"/>
        <w:ind w:firstLine="709"/>
        <w:contextualSpacing/>
        <w:jc w:val="both"/>
        <w:rPr>
          <w:color w:val="auto"/>
          <w:sz w:val="28"/>
          <w:szCs w:val="28"/>
        </w:rPr>
      </w:pPr>
    </w:p>
    <w:p w14:paraId="650225B4" w14:textId="77777777" w:rsidR="00F86449" w:rsidRDefault="00F86449" w:rsidP="005A24CA">
      <w:pPr>
        <w:pStyle w:val="Default"/>
        <w:spacing w:line="360" w:lineRule="auto"/>
        <w:ind w:firstLine="709"/>
        <w:contextualSpacing/>
        <w:jc w:val="both"/>
        <w:rPr>
          <w:color w:val="auto"/>
          <w:sz w:val="28"/>
          <w:szCs w:val="28"/>
        </w:rPr>
      </w:pPr>
    </w:p>
    <w:p w14:paraId="1E6D4C19" w14:textId="77777777" w:rsidR="00F86449" w:rsidRDefault="00F86449" w:rsidP="005A24CA">
      <w:pPr>
        <w:pStyle w:val="Default"/>
        <w:spacing w:line="360" w:lineRule="auto"/>
        <w:ind w:firstLine="709"/>
        <w:contextualSpacing/>
        <w:jc w:val="both"/>
        <w:rPr>
          <w:color w:val="auto"/>
          <w:sz w:val="28"/>
          <w:szCs w:val="28"/>
        </w:rPr>
      </w:pPr>
    </w:p>
    <w:p w14:paraId="620D2F86" w14:textId="77777777" w:rsidR="00F86449" w:rsidRDefault="00F86449" w:rsidP="005A24CA">
      <w:pPr>
        <w:pStyle w:val="Default"/>
        <w:spacing w:line="360" w:lineRule="auto"/>
        <w:ind w:firstLine="709"/>
        <w:contextualSpacing/>
        <w:jc w:val="both"/>
        <w:rPr>
          <w:color w:val="auto"/>
          <w:sz w:val="28"/>
          <w:szCs w:val="28"/>
        </w:rPr>
      </w:pPr>
    </w:p>
    <w:p w14:paraId="2EE51CB8" w14:textId="77777777" w:rsidR="00F86449" w:rsidRDefault="00F86449" w:rsidP="005A24CA">
      <w:pPr>
        <w:pStyle w:val="Default"/>
        <w:spacing w:line="360" w:lineRule="auto"/>
        <w:ind w:firstLine="709"/>
        <w:contextualSpacing/>
        <w:jc w:val="both"/>
        <w:rPr>
          <w:color w:val="auto"/>
          <w:sz w:val="28"/>
          <w:szCs w:val="28"/>
        </w:rPr>
      </w:pPr>
    </w:p>
    <w:p w14:paraId="268B8E0B" w14:textId="77777777" w:rsidR="00F86449" w:rsidRDefault="00F86449" w:rsidP="005A24CA">
      <w:pPr>
        <w:pStyle w:val="Default"/>
        <w:spacing w:line="360" w:lineRule="auto"/>
        <w:ind w:firstLine="709"/>
        <w:contextualSpacing/>
        <w:jc w:val="both"/>
        <w:rPr>
          <w:color w:val="auto"/>
          <w:sz w:val="28"/>
          <w:szCs w:val="28"/>
        </w:rPr>
      </w:pPr>
    </w:p>
    <w:p w14:paraId="52D5159C" w14:textId="77777777" w:rsidR="00F86449" w:rsidRDefault="00F86449" w:rsidP="005A24CA">
      <w:pPr>
        <w:pStyle w:val="Default"/>
        <w:spacing w:line="360" w:lineRule="auto"/>
        <w:ind w:firstLine="709"/>
        <w:contextualSpacing/>
        <w:jc w:val="both"/>
        <w:rPr>
          <w:color w:val="auto"/>
          <w:sz w:val="28"/>
          <w:szCs w:val="28"/>
        </w:rPr>
      </w:pPr>
    </w:p>
    <w:p w14:paraId="53AAE4CD" w14:textId="77777777" w:rsidR="00F86449" w:rsidRDefault="00F86449" w:rsidP="005A24CA">
      <w:pPr>
        <w:pStyle w:val="Default"/>
        <w:spacing w:line="360" w:lineRule="auto"/>
        <w:ind w:firstLine="709"/>
        <w:contextualSpacing/>
        <w:jc w:val="both"/>
        <w:rPr>
          <w:color w:val="auto"/>
          <w:sz w:val="28"/>
          <w:szCs w:val="28"/>
        </w:rPr>
      </w:pPr>
    </w:p>
    <w:p w14:paraId="5E187239" w14:textId="77777777" w:rsidR="00F86449" w:rsidRDefault="00F86449" w:rsidP="005A24CA">
      <w:pPr>
        <w:pStyle w:val="Default"/>
        <w:spacing w:line="360" w:lineRule="auto"/>
        <w:ind w:firstLine="709"/>
        <w:contextualSpacing/>
        <w:jc w:val="both"/>
        <w:rPr>
          <w:color w:val="auto"/>
          <w:sz w:val="28"/>
          <w:szCs w:val="28"/>
        </w:rPr>
      </w:pPr>
    </w:p>
    <w:p w14:paraId="6AE2E82B" w14:textId="77777777" w:rsidR="00F86449" w:rsidRDefault="00F86449" w:rsidP="005A24CA">
      <w:pPr>
        <w:pStyle w:val="Default"/>
        <w:spacing w:line="360" w:lineRule="auto"/>
        <w:ind w:firstLine="709"/>
        <w:contextualSpacing/>
        <w:jc w:val="both"/>
        <w:rPr>
          <w:color w:val="auto"/>
          <w:sz w:val="28"/>
          <w:szCs w:val="28"/>
        </w:rPr>
      </w:pPr>
    </w:p>
    <w:p w14:paraId="1DF1B64E" w14:textId="77777777" w:rsidR="00F86449" w:rsidRDefault="00F86449" w:rsidP="005A24CA">
      <w:pPr>
        <w:pStyle w:val="Default"/>
        <w:spacing w:line="360" w:lineRule="auto"/>
        <w:ind w:firstLine="709"/>
        <w:contextualSpacing/>
        <w:jc w:val="both"/>
        <w:rPr>
          <w:color w:val="auto"/>
          <w:sz w:val="28"/>
          <w:szCs w:val="28"/>
        </w:rPr>
      </w:pPr>
    </w:p>
    <w:p w14:paraId="5CEB8B67" w14:textId="77777777" w:rsidR="00F86449" w:rsidRDefault="00F86449" w:rsidP="005A24CA">
      <w:pPr>
        <w:pStyle w:val="Default"/>
        <w:spacing w:line="360" w:lineRule="auto"/>
        <w:ind w:firstLine="709"/>
        <w:contextualSpacing/>
        <w:jc w:val="both"/>
        <w:rPr>
          <w:color w:val="auto"/>
          <w:sz w:val="28"/>
          <w:szCs w:val="28"/>
        </w:rPr>
      </w:pPr>
    </w:p>
    <w:p w14:paraId="534FC9AE" w14:textId="77777777" w:rsidR="00F86449" w:rsidRDefault="00F86449" w:rsidP="005A24CA">
      <w:pPr>
        <w:pStyle w:val="Default"/>
        <w:spacing w:line="360" w:lineRule="auto"/>
        <w:ind w:firstLine="709"/>
        <w:contextualSpacing/>
        <w:jc w:val="both"/>
        <w:rPr>
          <w:color w:val="auto"/>
          <w:sz w:val="28"/>
          <w:szCs w:val="28"/>
        </w:rPr>
      </w:pPr>
    </w:p>
    <w:p w14:paraId="36F8FB31" w14:textId="77777777" w:rsidR="00F86449" w:rsidRDefault="00F86449" w:rsidP="005A24CA">
      <w:pPr>
        <w:pStyle w:val="Default"/>
        <w:spacing w:line="360" w:lineRule="auto"/>
        <w:ind w:firstLine="709"/>
        <w:contextualSpacing/>
        <w:jc w:val="both"/>
        <w:rPr>
          <w:color w:val="auto"/>
          <w:sz w:val="28"/>
          <w:szCs w:val="28"/>
        </w:rPr>
      </w:pPr>
    </w:p>
    <w:p w14:paraId="08C95E9F" w14:textId="77777777" w:rsidR="00F86449" w:rsidRDefault="00F86449" w:rsidP="005A24CA">
      <w:pPr>
        <w:pStyle w:val="Default"/>
        <w:spacing w:line="360" w:lineRule="auto"/>
        <w:ind w:firstLine="709"/>
        <w:contextualSpacing/>
        <w:jc w:val="both"/>
        <w:rPr>
          <w:color w:val="auto"/>
          <w:sz w:val="28"/>
          <w:szCs w:val="28"/>
        </w:rPr>
      </w:pPr>
    </w:p>
    <w:p w14:paraId="303FA8BE" w14:textId="77777777" w:rsidR="00F86449" w:rsidRDefault="00F86449" w:rsidP="005A24CA">
      <w:pPr>
        <w:pStyle w:val="Default"/>
        <w:spacing w:line="360" w:lineRule="auto"/>
        <w:ind w:firstLine="709"/>
        <w:contextualSpacing/>
        <w:jc w:val="both"/>
        <w:rPr>
          <w:color w:val="auto"/>
          <w:sz w:val="28"/>
          <w:szCs w:val="28"/>
        </w:rPr>
      </w:pPr>
    </w:p>
    <w:p w14:paraId="15395698" w14:textId="77777777" w:rsidR="00F86449" w:rsidRDefault="00F86449" w:rsidP="005A24CA">
      <w:pPr>
        <w:pStyle w:val="Default"/>
        <w:spacing w:line="360" w:lineRule="auto"/>
        <w:ind w:firstLine="709"/>
        <w:contextualSpacing/>
        <w:jc w:val="both"/>
        <w:rPr>
          <w:color w:val="auto"/>
          <w:sz w:val="28"/>
          <w:szCs w:val="28"/>
        </w:rPr>
      </w:pPr>
    </w:p>
    <w:p w14:paraId="53BBC954" w14:textId="77777777" w:rsidR="00F86449" w:rsidRDefault="00F86449" w:rsidP="005A24CA">
      <w:pPr>
        <w:pStyle w:val="Default"/>
        <w:spacing w:line="360" w:lineRule="auto"/>
        <w:ind w:firstLine="709"/>
        <w:contextualSpacing/>
        <w:jc w:val="both"/>
        <w:rPr>
          <w:color w:val="auto"/>
          <w:sz w:val="28"/>
          <w:szCs w:val="28"/>
        </w:rPr>
      </w:pPr>
    </w:p>
    <w:p w14:paraId="662779A0" w14:textId="77777777" w:rsidR="00F86449" w:rsidRDefault="00F86449" w:rsidP="005A24CA">
      <w:pPr>
        <w:pStyle w:val="Default"/>
        <w:spacing w:line="360" w:lineRule="auto"/>
        <w:ind w:firstLine="709"/>
        <w:contextualSpacing/>
        <w:jc w:val="both"/>
        <w:rPr>
          <w:color w:val="auto"/>
          <w:sz w:val="28"/>
          <w:szCs w:val="28"/>
        </w:rPr>
      </w:pPr>
    </w:p>
    <w:p w14:paraId="1371CE5D" w14:textId="77777777" w:rsidR="00F86449" w:rsidRDefault="00F86449" w:rsidP="005A24CA">
      <w:pPr>
        <w:pStyle w:val="Default"/>
        <w:spacing w:line="360" w:lineRule="auto"/>
        <w:ind w:firstLine="709"/>
        <w:contextualSpacing/>
        <w:jc w:val="both"/>
        <w:rPr>
          <w:color w:val="auto"/>
          <w:sz w:val="28"/>
          <w:szCs w:val="28"/>
        </w:rPr>
      </w:pPr>
    </w:p>
    <w:p w14:paraId="10067418" w14:textId="77777777" w:rsidR="00F86449" w:rsidRDefault="00F86449" w:rsidP="005A24CA">
      <w:pPr>
        <w:pStyle w:val="Default"/>
        <w:spacing w:line="360" w:lineRule="auto"/>
        <w:ind w:firstLine="709"/>
        <w:contextualSpacing/>
        <w:jc w:val="both"/>
        <w:rPr>
          <w:color w:val="auto"/>
          <w:sz w:val="28"/>
          <w:szCs w:val="28"/>
        </w:rPr>
      </w:pPr>
    </w:p>
    <w:p w14:paraId="62A079EF" w14:textId="77777777" w:rsidR="00AB74CF" w:rsidRDefault="00AB74CF" w:rsidP="005A24CA">
      <w:pPr>
        <w:pStyle w:val="Default"/>
        <w:spacing w:line="360" w:lineRule="auto"/>
        <w:ind w:firstLine="709"/>
        <w:contextualSpacing/>
        <w:jc w:val="both"/>
        <w:rPr>
          <w:color w:val="auto"/>
          <w:sz w:val="28"/>
          <w:szCs w:val="28"/>
        </w:rPr>
      </w:pPr>
    </w:p>
    <w:p w14:paraId="4172AF06" w14:textId="77777777" w:rsidR="00AB74CF" w:rsidRDefault="00AB74CF" w:rsidP="005A24CA">
      <w:pPr>
        <w:pStyle w:val="Default"/>
        <w:spacing w:line="360" w:lineRule="auto"/>
        <w:ind w:firstLine="709"/>
        <w:contextualSpacing/>
        <w:jc w:val="both"/>
        <w:rPr>
          <w:color w:val="auto"/>
          <w:sz w:val="28"/>
          <w:szCs w:val="28"/>
        </w:rPr>
      </w:pPr>
    </w:p>
    <w:p w14:paraId="67B153EA" w14:textId="77777777" w:rsidR="00AB74CF" w:rsidRDefault="00AB74CF" w:rsidP="005A24CA">
      <w:pPr>
        <w:pStyle w:val="Default"/>
        <w:spacing w:line="360" w:lineRule="auto"/>
        <w:ind w:firstLine="709"/>
        <w:contextualSpacing/>
        <w:jc w:val="both"/>
        <w:rPr>
          <w:color w:val="auto"/>
          <w:sz w:val="28"/>
          <w:szCs w:val="28"/>
        </w:rPr>
      </w:pPr>
    </w:p>
    <w:p w14:paraId="18ED36F0" w14:textId="77777777" w:rsidR="00AB74CF" w:rsidRDefault="00AB74CF" w:rsidP="005A24CA">
      <w:pPr>
        <w:pStyle w:val="Default"/>
        <w:spacing w:line="360" w:lineRule="auto"/>
        <w:ind w:firstLine="709"/>
        <w:contextualSpacing/>
        <w:jc w:val="both"/>
        <w:rPr>
          <w:color w:val="auto"/>
          <w:sz w:val="28"/>
          <w:szCs w:val="28"/>
        </w:rPr>
      </w:pPr>
    </w:p>
    <w:p w14:paraId="5F61637C" w14:textId="77777777" w:rsidR="00AB74CF" w:rsidRDefault="00AB74CF" w:rsidP="005A24CA">
      <w:pPr>
        <w:pStyle w:val="Default"/>
        <w:spacing w:line="360" w:lineRule="auto"/>
        <w:ind w:firstLine="709"/>
        <w:contextualSpacing/>
        <w:jc w:val="both"/>
        <w:rPr>
          <w:color w:val="auto"/>
          <w:sz w:val="28"/>
          <w:szCs w:val="28"/>
        </w:rPr>
      </w:pPr>
    </w:p>
    <w:p w14:paraId="36328522" w14:textId="77777777" w:rsidR="00AB74CF" w:rsidRDefault="00AB74CF" w:rsidP="005A24CA">
      <w:pPr>
        <w:pStyle w:val="Default"/>
        <w:spacing w:line="360" w:lineRule="auto"/>
        <w:ind w:firstLine="709"/>
        <w:contextualSpacing/>
        <w:jc w:val="both"/>
        <w:rPr>
          <w:color w:val="auto"/>
          <w:sz w:val="28"/>
          <w:szCs w:val="28"/>
        </w:rPr>
      </w:pPr>
    </w:p>
    <w:p w14:paraId="4B2A3135" w14:textId="77777777" w:rsidR="00AB74CF" w:rsidRDefault="00AB74CF" w:rsidP="005A24CA">
      <w:pPr>
        <w:pStyle w:val="Default"/>
        <w:spacing w:line="360" w:lineRule="auto"/>
        <w:ind w:firstLine="709"/>
        <w:contextualSpacing/>
        <w:jc w:val="both"/>
        <w:rPr>
          <w:color w:val="auto"/>
          <w:sz w:val="28"/>
          <w:szCs w:val="28"/>
        </w:rPr>
      </w:pPr>
    </w:p>
    <w:p w14:paraId="2CAE9F83" w14:textId="77777777" w:rsidR="00AB74CF" w:rsidRDefault="00AB74CF" w:rsidP="005A24CA">
      <w:pPr>
        <w:pStyle w:val="Default"/>
        <w:spacing w:line="360" w:lineRule="auto"/>
        <w:ind w:firstLine="709"/>
        <w:contextualSpacing/>
        <w:jc w:val="both"/>
        <w:rPr>
          <w:color w:val="auto"/>
          <w:sz w:val="28"/>
          <w:szCs w:val="28"/>
        </w:rPr>
      </w:pPr>
      <w:r>
        <w:rPr>
          <w:noProof/>
          <w:color w:val="auto"/>
          <w:sz w:val="28"/>
          <w:szCs w:val="28"/>
        </w:rPr>
        <w:lastRenderedPageBreak/>
        <w:drawing>
          <wp:anchor distT="0" distB="0" distL="114300" distR="114300" simplePos="0" relativeHeight="251665408" behindDoc="0" locked="0" layoutInCell="1" allowOverlap="1" wp14:anchorId="6DF9D2CF" wp14:editId="24194C68">
            <wp:simplePos x="0" y="0"/>
            <wp:positionH relativeFrom="column">
              <wp:posOffset>-720090</wp:posOffset>
            </wp:positionH>
            <wp:positionV relativeFrom="paragraph">
              <wp:posOffset>-331470</wp:posOffset>
            </wp:positionV>
            <wp:extent cx="7562850" cy="10582275"/>
            <wp:effectExtent l="19050" t="0" r="0" b="0"/>
            <wp:wrapNone/>
            <wp:docPr id="2" name="Рисунок 2" descr="H:\РАБОЧИЕ ДОКУМЕНТЫ\КОЛЛЕКТИВНЫЙ ДОГОВОР\ПВТР последняя 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РАБОЧИЕ ДОКУМЕНТЫ\КОЛЛЕКТИВНЫЙ ДОГОВОР\ПВТР последняя страница.jpg"/>
                    <pic:cNvPicPr>
                      <a:picLocks noChangeAspect="1" noChangeArrowheads="1"/>
                    </pic:cNvPicPr>
                  </pic:nvPicPr>
                  <pic:blipFill>
                    <a:blip r:embed="rId43"/>
                    <a:srcRect/>
                    <a:stretch>
                      <a:fillRect/>
                    </a:stretch>
                  </pic:blipFill>
                  <pic:spPr bwMode="auto">
                    <a:xfrm>
                      <a:off x="0" y="0"/>
                      <a:ext cx="7566759" cy="10587744"/>
                    </a:xfrm>
                    <a:prstGeom prst="rect">
                      <a:avLst/>
                    </a:prstGeom>
                    <a:noFill/>
                    <a:ln w="9525">
                      <a:noFill/>
                      <a:miter lim="800000"/>
                      <a:headEnd/>
                      <a:tailEnd/>
                    </a:ln>
                  </pic:spPr>
                </pic:pic>
              </a:graphicData>
            </a:graphic>
          </wp:anchor>
        </w:drawing>
      </w:r>
    </w:p>
    <w:p w14:paraId="422A3596" w14:textId="77777777" w:rsidR="00AB74CF" w:rsidRDefault="00AB74CF" w:rsidP="005A24CA">
      <w:pPr>
        <w:pStyle w:val="Default"/>
        <w:spacing w:line="360" w:lineRule="auto"/>
        <w:ind w:firstLine="709"/>
        <w:contextualSpacing/>
        <w:jc w:val="both"/>
        <w:rPr>
          <w:color w:val="auto"/>
          <w:sz w:val="28"/>
          <w:szCs w:val="28"/>
        </w:rPr>
      </w:pPr>
    </w:p>
    <w:p w14:paraId="6856A2E4" w14:textId="77777777" w:rsidR="00F86449" w:rsidRDefault="00F86449" w:rsidP="005A24CA">
      <w:pPr>
        <w:pStyle w:val="Default"/>
        <w:spacing w:line="360" w:lineRule="auto"/>
        <w:ind w:firstLine="709"/>
        <w:contextualSpacing/>
        <w:jc w:val="both"/>
        <w:rPr>
          <w:color w:val="auto"/>
          <w:sz w:val="28"/>
          <w:szCs w:val="28"/>
        </w:rPr>
      </w:pPr>
    </w:p>
    <w:p w14:paraId="5EB3F824" w14:textId="77777777" w:rsidR="00F86449" w:rsidRDefault="00F86449" w:rsidP="005A24CA">
      <w:pPr>
        <w:pStyle w:val="Default"/>
        <w:spacing w:line="360" w:lineRule="auto"/>
        <w:ind w:firstLine="709"/>
        <w:contextualSpacing/>
        <w:jc w:val="both"/>
        <w:rPr>
          <w:color w:val="auto"/>
          <w:sz w:val="28"/>
          <w:szCs w:val="28"/>
        </w:rPr>
      </w:pPr>
    </w:p>
    <w:p w14:paraId="39436BD3" w14:textId="77777777" w:rsidR="00F86449" w:rsidRDefault="00F86449" w:rsidP="005A24CA">
      <w:pPr>
        <w:pStyle w:val="Default"/>
        <w:spacing w:line="360" w:lineRule="auto"/>
        <w:ind w:firstLine="709"/>
        <w:contextualSpacing/>
        <w:jc w:val="both"/>
        <w:rPr>
          <w:color w:val="auto"/>
          <w:sz w:val="28"/>
          <w:szCs w:val="28"/>
        </w:rPr>
      </w:pPr>
    </w:p>
    <w:p w14:paraId="6A8C42F5" w14:textId="77777777" w:rsidR="00F86449" w:rsidRDefault="00F86449" w:rsidP="005A24CA">
      <w:pPr>
        <w:pStyle w:val="Default"/>
        <w:spacing w:line="360" w:lineRule="auto"/>
        <w:ind w:firstLine="709"/>
        <w:contextualSpacing/>
        <w:jc w:val="both"/>
        <w:rPr>
          <w:color w:val="auto"/>
          <w:sz w:val="28"/>
          <w:szCs w:val="28"/>
        </w:rPr>
      </w:pPr>
    </w:p>
    <w:p w14:paraId="21F1B1E2" w14:textId="77777777" w:rsidR="00F86449" w:rsidRDefault="00F86449" w:rsidP="005A24CA">
      <w:pPr>
        <w:pStyle w:val="Default"/>
        <w:spacing w:line="360" w:lineRule="auto"/>
        <w:ind w:firstLine="709"/>
        <w:contextualSpacing/>
        <w:jc w:val="both"/>
        <w:rPr>
          <w:color w:val="auto"/>
          <w:sz w:val="28"/>
          <w:szCs w:val="28"/>
        </w:rPr>
      </w:pPr>
    </w:p>
    <w:p w14:paraId="5041EEC3" w14:textId="77777777" w:rsidR="00F86449" w:rsidRDefault="00F86449" w:rsidP="005A24CA">
      <w:pPr>
        <w:pStyle w:val="Default"/>
        <w:spacing w:line="360" w:lineRule="auto"/>
        <w:ind w:firstLine="709"/>
        <w:contextualSpacing/>
        <w:jc w:val="both"/>
        <w:rPr>
          <w:color w:val="auto"/>
          <w:sz w:val="28"/>
          <w:szCs w:val="28"/>
        </w:rPr>
      </w:pPr>
    </w:p>
    <w:p w14:paraId="0C718982" w14:textId="77777777" w:rsidR="00F86449" w:rsidRDefault="00F86449" w:rsidP="005A24CA">
      <w:pPr>
        <w:pStyle w:val="Default"/>
        <w:spacing w:line="360" w:lineRule="auto"/>
        <w:ind w:firstLine="709"/>
        <w:contextualSpacing/>
        <w:jc w:val="both"/>
        <w:rPr>
          <w:color w:val="auto"/>
          <w:sz w:val="28"/>
          <w:szCs w:val="28"/>
        </w:rPr>
      </w:pPr>
    </w:p>
    <w:sectPr w:rsidR="00F86449" w:rsidSect="007C1AB3">
      <w:footerReference w:type="default" r:id="rId44"/>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5B59" w14:textId="77777777" w:rsidR="00734C7B" w:rsidRDefault="00734C7B" w:rsidP="006022DE">
      <w:pPr>
        <w:spacing w:after="0" w:line="240" w:lineRule="auto"/>
      </w:pPr>
      <w:r>
        <w:separator/>
      </w:r>
    </w:p>
  </w:endnote>
  <w:endnote w:type="continuationSeparator" w:id="0">
    <w:p w14:paraId="02298ACB" w14:textId="77777777" w:rsidR="00734C7B" w:rsidRDefault="00734C7B" w:rsidP="006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extbook New">
    <w:altName w:val="Arial"/>
    <w:panose1 w:val="00000000000000000000"/>
    <w:charset w:val="00"/>
    <w:family w:val="swiss"/>
    <w:notTrueType/>
    <w:pitch w:val="variable"/>
    <w:sig w:usb0="A00002FF" w:usb1="5000204A" w:usb2="00000000" w:usb3="00000000" w:csb0="00000097"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0210"/>
      <w:docPartObj>
        <w:docPartGallery w:val="Page Numbers (Bottom of Page)"/>
        <w:docPartUnique/>
      </w:docPartObj>
    </w:sdtPr>
    <w:sdtContent>
      <w:p w14:paraId="0AF20257" w14:textId="77777777" w:rsidR="00122F0E" w:rsidRDefault="00A73231">
        <w:pPr>
          <w:pStyle w:val="afe"/>
          <w:jc w:val="center"/>
        </w:pPr>
        <w:r>
          <w:fldChar w:fldCharType="begin"/>
        </w:r>
        <w:r>
          <w:instrText xml:space="preserve"> PAGE   \* MERGEFORMAT </w:instrText>
        </w:r>
        <w:r>
          <w:fldChar w:fldCharType="separate"/>
        </w:r>
        <w:r>
          <w:rPr>
            <w:noProof/>
          </w:rPr>
          <w:t>51</w:t>
        </w:r>
        <w:r>
          <w:rPr>
            <w:noProof/>
          </w:rPr>
          <w:fldChar w:fldCharType="end"/>
        </w:r>
      </w:p>
    </w:sdtContent>
  </w:sdt>
  <w:p w14:paraId="0150803A" w14:textId="77777777" w:rsidR="00122F0E" w:rsidRDefault="00122F0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6064" w14:textId="77777777" w:rsidR="00734C7B" w:rsidRDefault="00734C7B" w:rsidP="006022DE">
      <w:pPr>
        <w:spacing w:after="0" w:line="240" w:lineRule="auto"/>
      </w:pPr>
      <w:r>
        <w:separator/>
      </w:r>
    </w:p>
  </w:footnote>
  <w:footnote w:type="continuationSeparator" w:id="0">
    <w:p w14:paraId="7027274C" w14:textId="77777777" w:rsidR="00734C7B" w:rsidRDefault="00734C7B" w:rsidP="0060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926F8"/>
    <w:multiLevelType w:val="multilevel"/>
    <w:tmpl w:val="97F8A06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583319"/>
    <w:multiLevelType w:val="hybridMultilevel"/>
    <w:tmpl w:val="1D5474A0"/>
    <w:lvl w:ilvl="0" w:tplc="0E2CF8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C7AEB"/>
    <w:multiLevelType w:val="multilevel"/>
    <w:tmpl w:val="98BCF8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E661FF"/>
    <w:multiLevelType w:val="hybridMultilevel"/>
    <w:tmpl w:val="748474C4"/>
    <w:lvl w:ilvl="0" w:tplc="0E2CF8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B78BC"/>
    <w:multiLevelType w:val="hybridMultilevel"/>
    <w:tmpl w:val="2610A4A4"/>
    <w:lvl w:ilvl="0" w:tplc="199AA3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16cid:durableId="1300722125">
    <w:abstractNumId w:val="3"/>
  </w:num>
  <w:num w:numId="2" w16cid:durableId="731731207">
    <w:abstractNumId w:val="7"/>
  </w:num>
  <w:num w:numId="3" w16cid:durableId="721246068">
    <w:abstractNumId w:val="0"/>
  </w:num>
  <w:num w:numId="4" w16cid:durableId="1516073102">
    <w:abstractNumId w:val="1"/>
  </w:num>
  <w:num w:numId="5" w16cid:durableId="611325508">
    <w:abstractNumId w:val="4"/>
  </w:num>
  <w:num w:numId="6" w16cid:durableId="606430043">
    <w:abstractNumId w:val="6"/>
  </w:num>
  <w:num w:numId="7" w16cid:durableId="1677146704">
    <w:abstractNumId w:val="2"/>
  </w:num>
  <w:num w:numId="8" w16cid:durableId="75748280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8E"/>
    <w:rsid w:val="00000B19"/>
    <w:rsid w:val="00012E2F"/>
    <w:rsid w:val="00015F3A"/>
    <w:rsid w:val="00027246"/>
    <w:rsid w:val="000600A3"/>
    <w:rsid w:val="0006422D"/>
    <w:rsid w:val="000644EB"/>
    <w:rsid w:val="000832A3"/>
    <w:rsid w:val="00093649"/>
    <w:rsid w:val="00093AB0"/>
    <w:rsid w:val="00095DB7"/>
    <w:rsid w:val="000A56F3"/>
    <w:rsid w:val="000B4255"/>
    <w:rsid w:val="000B6D9E"/>
    <w:rsid w:val="000D07D9"/>
    <w:rsid w:val="000D6500"/>
    <w:rsid w:val="000E49FA"/>
    <w:rsid w:val="000E5314"/>
    <w:rsid w:val="000F1163"/>
    <w:rsid w:val="000F59FA"/>
    <w:rsid w:val="0011593E"/>
    <w:rsid w:val="00122F0E"/>
    <w:rsid w:val="001269EC"/>
    <w:rsid w:val="00154375"/>
    <w:rsid w:val="00162677"/>
    <w:rsid w:val="00171BB7"/>
    <w:rsid w:val="00183D55"/>
    <w:rsid w:val="001B61B6"/>
    <w:rsid w:val="001D3524"/>
    <w:rsid w:val="001D7E5E"/>
    <w:rsid w:val="001E785B"/>
    <w:rsid w:val="001F353A"/>
    <w:rsid w:val="001F7A99"/>
    <w:rsid w:val="0020224C"/>
    <w:rsid w:val="00213C6D"/>
    <w:rsid w:val="0022646A"/>
    <w:rsid w:val="0023067D"/>
    <w:rsid w:val="002306A0"/>
    <w:rsid w:val="00232470"/>
    <w:rsid w:val="00235F6D"/>
    <w:rsid w:val="00237EC7"/>
    <w:rsid w:val="00254255"/>
    <w:rsid w:val="00263F2D"/>
    <w:rsid w:val="00270192"/>
    <w:rsid w:val="00274E7A"/>
    <w:rsid w:val="002759F9"/>
    <w:rsid w:val="00281055"/>
    <w:rsid w:val="00283459"/>
    <w:rsid w:val="00283D65"/>
    <w:rsid w:val="00286668"/>
    <w:rsid w:val="0028766F"/>
    <w:rsid w:val="00290510"/>
    <w:rsid w:val="00291D81"/>
    <w:rsid w:val="002C032B"/>
    <w:rsid w:val="002C4E91"/>
    <w:rsid w:val="002C558E"/>
    <w:rsid w:val="002D1A86"/>
    <w:rsid w:val="002D1F5E"/>
    <w:rsid w:val="002E56F1"/>
    <w:rsid w:val="002E6E01"/>
    <w:rsid w:val="002F28CF"/>
    <w:rsid w:val="003027F6"/>
    <w:rsid w:val="00306177"/>
    <w:rsid w:val="003122BB"/>
    <w:rsid w:val="00312FE8"/>
    <w:rsid w:val="00313C61"/>
    <w:rsid w:val="0031738C"/>
    <w:rsid w:val="00322102"/>
    <w:rsid w:val="0033479A"/>
    <w:rsid w:val="00340996"/>
    <w:rsid w:val="003466DF"/>
    <w:rsid w:val="003565BE"/>
    <w:rsid w:val="00361142"/>
    <w:rsid w:val="00365ABC"/>
    <w:rsid w:val="00371A3B"/>
    <w:rsid w:val="003907D8"/>
    <w:rsid w:val="003923AF"/>
    <w:rsid w:val="00397C88"/>
    <w:rsid w:val="003B6372"/>
    <w:rsid w:val="003B7C5B"/>
    <w:rsid w:val="003C5B73"/>
    <w:rsid w:val="003D4740"/>
    <w:rsid w:val="003E24B9"/>
    <w:rsid w:val="003F07D4"/>
    <w:rsid w:val="004045B5"/>
    <w:rsid w:val="00406A52"/>
    <w:rsid w:val="00410D3F"/>
    <w:rsid w:val="00411FF3"/>
    <w:rsid w:val="00422A22"/>
    <w:rsid w:val="004271FC"/>
    <w:rsid w:val="00427794"/>
    <w:rsid w:val="00433214"/>
    <w:rsid w:val="0044494B"/>
    <w:rsid w:val="004472D0"/>
    <w:rsid w:val="00452C21"/>
    <w:rsid w:val="00456BCB"/>
    <w:rsid w:val="00467FE7"/>
    <w:rsid w:val="00476738"/>
    <w:rsid w:val="00494FDF"/>
    <w:rsid w:val="004A78EE"/>
    <w:rsid w:val="004B0CBC"/>
    <w:rsid w:val="004B337E"/>
    <w:rsid w:val="004F1985"/>
    <w:rsid w:val="004F42D2"/>
    <w:rsid w:val="00505755"/>
    <w:rsid w:val="00511B41"/>
    <w:rsid w:val="005303D4"/>
    <w:rsid w:val="005378A7"/>
    <w:rsid w:val="00544475"/>
    <w:rsid w:val="00562CEF"/>
    <w:rsid w:val="005748E0"/>
    <w:rsid w:val="00575A28"/>
    <w:rsid w:val="00576FE8"/>
    <w:rsid w:val="005802DA"/>
    <w:rsid w:val="00581D98"/>
    <w:rsid w:val="005A24CA"/>
    <w:rsid w:val="005A3789"/>
    <w:rsid w:val="005A50E1"/>
    <w:rsid w:val="005A50E9"/>
    <w:rsid w:val="005B0CC5"/>
    <w:rsid w:val="005B12EF"/>
    <w:rsid w:val="005B7476"/>
    <w:rsid w:val="005C454F"/>
    <w:rsid w:val="005C5A10"/>
    <w:rsid w:val="005C6BD6"/>
    <w:rsid w:val="005C70AE"/>
    <w:rsid w:val="005D2519"/>
    <w:rsid w:val="005D40F6"/>
    <w:rsid w:val="005D6D21"/>
    <w:rsid w:val="005E29F3"/>
    <w:rsid w:val="005F1C2C"/>
    <w:rsid w:val="006022DE"/>
    <w:rsid w:val="0060627C"/>
    <w:rsid w:val="006209BE"/>
    <w:rsid w:val="006210D2"/>
    <w:rsid w:val="00643055"/>
    <w:rsid w:val="00651386"/>
    <w:rsid w:val="00654712"/>
    <w:rsid w:val="00662288"/>
    <w:rsid w:val="00662891"/>
    <w:rsid w:val="006653A1"/>
    <w:rsid w:val="00673855"/>
    <w:rsid w:val="006A24B5"/>
    <w:rsid w:val="006A42EB"/>
    <w:rsid w:val="006B5B37"/>
    <w:rsid w:val="006C101E"/>
    <w:rsid w:val="006C202A"/>
    <w:rsid w:val="006D693D"/>
    <w:rsid w:val="006E757E"/>
    <w:rsid w:val="00701208"/>
    <w:rsid w:val="00725F4B"/>
    <w:rsid w:val="00730610"/>
    <w:rsid w:val="00734C7B"/>
    <w:rsid w:val="00741537"/>
    <w:rsid w:val="00741D46"/>
    <w:rsid w:val="00753694"/>
    <w:rsid w:val="0075463F"/>
    <w:rsid w:val="00755FD7"/>
    <w:rsid w:val="007774D9"/>
    <w:rsid w:val="00781635"/>
    <w:rsid w:val="00782BD4"/>
    <w:rsid w:val="00790E37"/>
    <w:rsid w:val="00791482"/>
    <w:rsid w:val="007928D7"/>
    <w:rsid w:val="00794465"/>
    <w:rsid w:val="0079572B"/>
    <w:rsid w:val="007A04FC"/>
    <w:rsid w:val="007B262C"/>
    <w:rsid w:val="007B2DD9"/>
    <w:rsid w:val="007B6FF8"/>
    <w:rsid w:val="007C0655"/>
    <w:rsid w:val="007C1329"/>
    <w:rsid w:val="007C1A12"/>
    <w:rsid w:val="007C1AB3"/>
    <w:rsid w:val="007D40EF"/>
    <w:rsid w:val="0080595A"/>
    <w:rsid w:val="00814DE2"/>
    <w:rsid w:val="00822768"/>
    <w:rsid w:val="00834839"/>
    <w:rsid w:val="0084083A"/>
    <w:rsid w:val="0084120F"/>
    <w:rsid w:val="008416D2"/>
    <w:rsid w:val="008629B9"/>
    <w:rsid w:val="00890F4C"/>
    <w:rsid w:val="008940B8"/>
    <w:rsid w:val="008B6FDF"/>
    <w:rsid w:val="008C2F5D"/>
    <w:rsid w:val="008C3E72"/>
    <w:rsid w:val="008F5709"/>
    <w:rsid w:val="0090507D"/>
    <w:rsid w:val="00905EFD"/>
    <w:rsid w:val="00906474"/>
    <w:rsid w:val="00907A0F"/>
    <w:rsid w:val="009104F9"/>
    <w:rsid w:val="00943318"/>
    <w:rsid w:val="009450C4"/>
    <w:rsid w:val="00945676"/>
    <w:rsid w:val="0096063C"/>
    <w:rsid w:val="009630E3"/>
    <w:rsid w:val="00963238"/>
    <w:rsid w:val="00965857"/>
    <w:rsid w:val="009659FB"/>
    <w:rsid w:val="00966E1E"/>
    <w:rsid w:val="0097055D"/>
    <w:rsid w:val="0097355B"/>
    <w:rsid w:val="00985EE3"/>
    <w:rsid w:val="009A1B50"/>
    <w:rsid w:val="009A6BF9"/>
    <w:rsid w:val="009B4743"/>
    <w:rsid w:val="009D1825"/>
    <w:rsid w:val="009E3525"/>
    <w:rsid w:val="009F19C6"/>
    <w:rsid w:val="00A13A55"/>
    <w:rsid w:val="00A44CC2"/>
    <w:rsid w:val="00A50375"/>
    <w:rsid w:val="00A50535"/>
    <w:rsid w:val="00A533B4"/>
    <w:rsid w:val="00A65A15"/>
    <w:rsid w:val="00A65EF7"/>
    <w:rsid w:val="00A70A54"/>
    <w:rsid w:val="00A73231"/>
    <w:rsid w:val="00A76C39"/>
    <w:rsid w:val="00A8273F"/>
    <w:rsid w:val="00A82B4D"/>
    <w:rsid w:val="00A849A9"/>
    <w:rsid w:val="00A867B7"/>
    <w:rsid w:val="00A91FB0"/>
    <w:rsid w:val="00AA39BE"/>
    <w:rsid w:val="00AB74CF"/>
    <w:rsid w:val="00AC5782"/>
    <w:rsid w:val="00AC7205"/>
    <w:rsid w:val="00AC7D16"/>
    <w:rsid w:val="00AD6BAE"/>
    <w:rsid w:val="00AF528F"/>
    <w:rsid w:val="00AF6F83"/>
    <w:rsid w:val="00B0535F"/>
    <w:rsid w:val="00B103E9"/>
    <w:rsid w:val="00B20CE8"/>
    <w:rsid w:val="00B42568"/>
    <w:rsid w:val="00B44C88"/>
    <w:rsid w:val="00B51984"/>
    <w:rsid w:val="00B52C1F"/>
    <w:rsid w:val="00B52F62"/>
    <w:rsid w:val="00B60215"/>
    <w:rsid w:val="00B73CB6"/>
    <w:rsid w:val="00B81221"/>
    <w:rsid w:val="00B81380"/>
    <w:rsid w:val="00BA019E"/>
    <w:rsid w:val="00BA0DE5"/>
    <w:rsid w:val="00BA29C6"/>
    <w:rsid w:val="00BB2B4F"/>
    <w:rsid w:val="00BB2CFB"/>
    <w:rsid w:val="00BB32D6"/>
    <w:rsid w:val="00BC6585"/>
    <w:rsid w:val="00BE4296"/>
    <w:rsid w:val="00BF2B36"/>
    <w:rsid w:val="00BF75E1"/>
    <w:rsid w:val="00C000C7"/>
    <w:rsid w:val="00C071DA"/>
    <w:rsid w:val="00C12CE9"/>
    <w:rsid w:val="00C2712F"/>
    <w:rsid w:val="00C5352E"/>
    <w:rsid w:val="00C6304B"/>
    <w:rsid w:val="00C72B88"/>
    <w:rsid w:val="00C75672"/>
    <w:rsid w:val="00C8333D"/>
    <w:rsid w:val="00C83556"/>
    <w:rsid w:val="00C843DF"/>
    <w:rsid w:val="00CA3965"/>
    <w:rsid w:val="00CA4298"/>
    <w:rsid w:val="00CC64C1"/>
    <w:rsid w:val="00CC6E28"/>
    <w:rsid w:val="00CD08E1"/>
    <w:rsid w:val="00CE1BE6"/>
    <w:rsid w:val="00CE3132"/>
    <w:rsid w:val="00CE77CC"/>
    <w:rsid w:val="00D00909"/>
    <w:rsid w:val="00D03AD7"/>
    <w:rsid w:val="00D13316"/>
    <w:rsid w:val="00D14BA9"/>
    <w:rsid w:val="00D219B0"/>
    <w:rsid w:val="00D3056A"/>
    <w:rsid w:val="00D35593"/>
    <w:rsid w:val="00D63267"/>
    <w:rsid w:val="00D64D23"/>
    <w:rsid w:val="00D659C9"/>
    <w:rsid w:val="00D67F6F"/>
    <w:rsid w:val="00D810E6"/>
    <w:rsid w:val="00D82B29"/>
    <w:rsid w:val="00D86EF7"/>
    <w:rsid w:val="00D90389"/>
    <w:rsid w:val="00DB1547"/>
    <w:rsid w:val="00DC4338"/>
    <w:rsid w:val="00DD10FC"/>
    <w:rsid w:val="00DD1FE3"/>
    <w:rsid w:val="00DD4D65"/>
    <w:rsid w:val="00DE51E3"/>
    <w:rsid w:val="00DF1A0D"/>
    <w:rsid w:val="00DF6F1B"/>
    <w:rsid w:val="00E00C4E"/>
    <w:rsid w:val="00E01E4E"/>
    <w:rsid w:val="00E126BB"/>
    <w:rsid w:val="00E14556"/>
    <w:rsid w:val="00E236D0"/>
    <w:rsid w:val="00E23803"/>
    <w:rsid w:val="00E32DC5"/>
    <w:rsid w:val="00E338DF"/>
    <w:rsid w:val="00E35EF4"/>
    <w:rsid w:val="00E44832"/>
    <w:rsid w:val="00E50464"/>
    <w:rsid w:val="00E50DE2"/>
    <w:rsid w:val="00E55AA5"/>
    <w:rsid w:val="00E63645"/>
    <w:rsid w:val="00E7760C"/>
    <w:rsid w:val="00E82B24"/>
    <w:rsid w:val="00EA1F5A"/>
    <w:rsid w:val="00ED440C"/>
    <w:rsid w:val="00ED7499"/>
    <w:rsid w:val="00EE5566"/>
    <w:rsid w:val="00EE7FB1"/>
    <w:rsid w:val="00EF0ED5"/>
    <w:rsid w:val="00F24697"/>
    <w:rsid w:val="00F33583"/>
    <w:rsid w:val="00F3567B"/>
    <w:rsid w:val="00F407C2"/>
    <w:rsid w:val="00F4434E"/>
    <w:rsid w:val="00F60FEC"/>
    <w:rsid w:val="00F62CC3"/>
    <w:rsid w:val="00F656B9"/>
    <w:rsid w:val="00F662CC"/>
    <w:rsid w:val="00F710CA"/>
    <w:rsid w:val="00F72896"/>
    <w:rsid w:val="00F86449"/>
    <w:rsid w:val="00F90D8F"/>
    <w:rsid w:val="00F95385"/>
    <w:rsid w:val="00F96A0D"/>
    <w:rsid w:val="00FB64C5"/>
    <w:rsid w:val="00FC1D2D"/>
    <w:rsid w:val="00FC337E"/>
    <w:rsid w:val="00FD5A17"/>
    <w:rsid w:val="00FD609E"/>
    <w:rsid w:val="00FE28D6"/>
    <w:rsid w:val="00FE4134"/>
    <w:rsid w:val="00FE4BB4"/>
    <w:rsid w:val="00FE5692"/>
    <w:rsid w:val="00FF0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903"/>
  <w15:docId w15:val="{C94B5CFF-A947-4E06-8738-7ED8F74B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D8F"/>
  </w:style>
  <w:style w:type="paragraph" w:styleId="1">
    <w:name w:val="heading 1"/>
    <w:basedOn w:val="a"/>
    <w:next w:val="a"/>
    <w:link w:val="10"/>
    <w:qFormat/>
    <w:rsid w:val="0090507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F86449"/>
    <w:pPr>
      <w:keepNext/>
      <w:keepLines/>
      <w:autoSpaceDE w:val="0"/>
      <w:autoSpaceDN w:val="0"/>
      <w:adjustRightInd w:val="0"/>
      <w:spacing w:before="200" w:after="0" w:line="240" w:lineRule="auto"/>
      <w:ind w:firstLine="720"/>
      <w:contextualSpacing/>
      <w:jc w:val="both"/>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F86449"/>
    <w:pPr>
      <w:keepNext/>
      <w:keepLines/>
      <w:autoSpaceDE w:val="0"/>
      <w:autoSpaceDN w:val="0"/>
      <w:adjustRightInd w:val="0"/>
      <w:spacing w:before="200" w:after="0" w:line="240" w:lineRule="auto"/>
      <w:ind w:firstLine="720"/>
      <w:contextualSpacing/>
      <w:jc w:val="both"/>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0507D"/>
    <w:pPr>
      <w:keepNext/>
      <w:keepLines/>
      <w:widowControl w:val="0"/>
      <w:autoSpaceDE w:val="0"/>
      <w:autoSpaceDN w:val="0"/>
      <w:adjustRightInd w:val="0"/>
      <w:spacing w:before="40" w:after="0" w:line="240" w:lineRule="auto"/>
      <w:ind w:firstLine="720"/>
      <w:jc w:val="both"/>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1"/>
    <w:rsid w:val="00907A0F"/>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1">
    <w:name w:val="Body Text 3"/>
    <w:basedOn w:val="a"/>
    <w:link w:val="32"/>
    <w:rsid w:val="00283459"/>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6022DE"/>
    <w:rPr>
      <w:rFonts w:ascii="Times New Roman" w:eastAsia="Times New Roman" w:hAnsi="Times New Roman" w:cs="Times New Roman"/>
      <w:sz w:val="24"/>
      <w:szCs w:val="24"/>
    </w:rPr>
  </w:style>
  <w:style w:type="paragraph" w:customStyle="1" w:styleId="ConsPlusNormal">
    <w:name w:val="ConsPlusNormal"/>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qFormat/>
    <w:rsid w:val="006022DE"/>
    <w:pPr>
      <w:spacing w:after="0"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6022DE"/>
    <w:rPr>
      <w:rFonts w:ascii="Times New Roman" w:eastAsia="Times New Roman" w:hAnsi="Times New Roman" w:cs="Times New Roman"/>
      <w:sz w:val="24"/>
      <w:szCs w:val="24"/>
    </w:rPr>
  </w:style>
  <w:style w:type="character" w:customStyle="1" w:styleId="33">
    <w:name w:val="Заголовок №3_"/>
    <w:link w:val="34"/>
    <w:rsid w:val="006022DE"/>
    <w:rPr>
      <w:sz w:val="26"/>
      <w:szCs w:val="26"/>
      <w:shd w:val="clear" w:color="auto" w:fill="FFFFFF"/>
    </w:rPr>
  </w:style>
  <w:style w:type="paragraph" w:customStyle="1" w:styleId="34">
    <w:name w:val="Заголовок №3"/>
    <w:basedOn w:val="a"/>
    <w:link w:val="33"/>
    <w:rsid w:val="006022DE"/>
    <w:pPr>
      <w:shd w:val="clear" w:color="auto" w:fill="FFFFFF"/>
      <w:spacing w:before="240" w:after="0" w:line="326" w:lineRule="exact"/>
      <w:outlineLvl w:val="2"/>
    </w:pPr>
    <w:rPr>
      <w:sz w:val="26"/>
      <w:szCs w:val="26"/>
    </w:rPr>
  </w:style>
  <w:style w:type="paragraph" w:styleId="21">
    <w:name w:val="Body Text Indent 2"/>
    <w:basedOn w:val="a"/>
    <w:link w:val="22"/>
    <w:uiPriority w:val="99"/>
    <w:rsid w:val="00213C6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213C6D"/>
    <w:rPr>
      <w:rFonts w:ascii="Times New Roman" w:eastAsia="Times New Roman" w:hAnsi="Times New Roman" w:cs="Times New Roman"/>
      <w:sz w:val="24"/>
      <w:szCs w:val="24"/>
    </w:rPr>
  </w:style>
  <w:style w:type="paragraph" w:styleId="af1">
    <w:name w:val="List"/>
    <w:basedOn w:val="a"/>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5">
    <w:name w:val="List 3"/>
    <w:basedOn w:val="a"/>
    <w:uiPriority w:val="99"/>
    <w:semiHidden/>
    <w:unhideWhenUsed/>
    <w:rsid w:val="00FD609E"/>
    <w:pPr>
      <w:ind w:left="849" w:hanging="283"/>
      <w:contextualSpacing/>
    </w:pPr>
  </w:style>
  <w:style w:type="paragraph" w:styleId="36">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uiPriority w:val="99"/>
    <w:rsid w:val="00965857"/>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uiPriority w:val="99"/>
    <w:rsid w:val="00965857"/>
    <w:rPr>
      <w:rFonts w:ascii="Courier New" w:eastAsia="Times New Roman" w:hAnsi="Courier New" w:cs="Times New Roman"/>
      <w:sz w:val="20"/>
      <w:szCs w:val="20"/>
    </w:rPr>
  </w:style>
  <w:style w:type="paragraph" w:customStyle="1" w:styleId="12">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3">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paragraph" w:styleId="37">
    <w:name w:val="Body Text Indent 3"/>
    <w:basedOn w:val="a"/>
    <w:link w:val="38"/>
    <w:uiPriority w:val="99"/>
    <w:rsid w:val="008C2F5D"/>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8C2F5D"/>
    <w:rPr>
      <w:rFonts w:ascii="Times New Roman" w:eastAsia="Times New Roman" w:hAnsi="Times New Roman" w:cs="Times New Roman"/>
      <w:sz w:val="16"/>
      <w:szCs w:val="16"/>
    </w:rPr>
  </w:style>
  <w:style w:type="paragraph" w:styleId="af6">
    <w:name w:val="Body Text Indent"/>
    <w:basedOn w:val="a"/>
    <w:link w:val="af7"/>
    <w:unhideWhenUsed/>
    <w:rsid w:val="008C2F5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8C2F5D"/>
    <w:rPr>
      <w:rFonts w:ascii="Times New Roman" w:eastAsia="Times New Roman" w:hAnsi="Times New Roman" w:cs="Times New Roman"/>
      <w:sz w:val="24"/>
      <w:szCs w:val="24"/>
    </w:rPr>
  </w:style>
  <w:style w:type="character" w:customStyle="1" w:styleId="A10">
    <w:name w:val="A1"/>
    <w:uiPriority w:val="99"/>
    <w:rsid w:val="00B20CE8"/>
    <w:rPr>
      <w:b/>
      <w:bCs/>
      <w:color w:val="000000"/>
      <w:sz w:val="20"/>
      <w:szCs w:val="20"/>
    </w:rPr>
  </w:style>
  <w:style w:type="paragraph" w:styleId="41">
    <w:name w:val="List 4"/>
    <w:basedOn w:val="a"/>
    <w:uiPriority w:val="99"/>
    <w:semiHidden/>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23">
    <w:name w:val="Основной текст (2)_"/>
    <w:link w:val="24"/>
    <w:rsid w:val="00E23803"/>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E23803"/>
    <w:pPr>
      <w:widowControl w:val="0"/>
      <w:shd w:val="clear" w:color="auto" w:fill="FFFFFF"/>
      <w:spacing w:before="360" w:after="0" w:line="322" w:lineRule="exact"/>
      <w:jc w:val="both"/>
    </w:pPr>
    <w:rPr>
      <w:rFonts w:ascii="Times New Roman" w:eastAsia="Times New Roman" w:hAnsi="Times New Roman"/>
      <w:sz w:val="26"/>
      <w:szCs w:val="26"/>
    </w:rPr>
  </w:style>
  <w:style w:type="paragraph" w:customStyle="1" w:styleId="af8">
    <w:name w:val="Базовый"/>
    <w:rsid w:val="00E23803"/>
    <w:pPr>
      <w:suppressAutoHyphens/>
      <w:spacing w:after="0" w:line="100" w:lineRule="atLeast"/>
    </w:pPr>
    <w:rPr>
      <w:rFonts w:ascii="Times New Roman" w:eastAsia="Times New Roman" w:hAnsi="Times New Roman" w:cs="Times New Roman"/>
      <w:sz w:val="24"/>
      <w:szCs w:val="24"/>
    </w:rPr>
  </w:style>
  <w:style w:type="character" w:styleId="af9">
    <w:name w:val="Hyperlink"/>
    <w:basedOn w:val="a0"/>
    <w:uiPriority w:val="99"/>
    <w:unhideWhenUsed/>
    <w:rsid w:val="00EA1F5A"/>
    <w:rPr>
      <w:color w:val="0000FF"/>
      <w:u w:val="single"/>
    </w:rPr>
  </w:style>
  <w:style w:type="character" w:customStyle="1" w:styleId="10">
    <w:name w:val="Заголовок 1 Знак"/>
    <w:basedOn w:val="a0"/>
    <w:link w:val="1"/>
    <w:rsid w:val="0090507D"/>
    <w:rPr>
      <w:rFonts w:ascii="Arial" w:hAnsi="Arial" w:cs="Arial"/>
      <w:b/>
      <w:bCs/>
      <w:color w:val="26282F"/>
      <w:sz w:val="24"/>
      <w:szCs w:val="24"/>
    </w:rPr>
  </w:style>
  <w:style w:type="character" w:customStyle="1" w:styleId="40">
    <w:name w:val="Заголовок 4 Знак"/>
    <w:basedOn w:val="a0"/>
    <w:link w:val="4"/>
    <w:uiPriority w:val="9"/>
    <w:rsid w:val="0090507D"/>
    <w:rPr>
      <w:rFonts w:asciiTheme="majorHAnsi" w:eastAsiaTheme="majorEastAsia" w:hAnsiTheme="majorHAnsi" w:cstheme="majorBidi"/>
      <w:i/>
      <w:iCs/>
      <w:color w:val="2E74B5" w:themeColor="accent1" w:themeShade="BF"/>
      <w:sz w:val="24"/>
      <w:szCs w:val="24"/>
    </w:rPr>
  </w:style>
  <w:style w:type="character" w:customStyle="1" w:styleId="afa">
    <w:name w:val="Цветовое выделение"/>
    <w:uiPriority w:val="99"/>
    <w:rsid w:val="0090507D"/>
    <w:rPr>
      <w:b/>
      <w:color w:val="26282F"/>
    </w:rPr>
  </w:style>
  <w:style w:type="character" w:customStyle="1" w:styleId="afb">
    <w:name w:val="Гипертекстовая ссылка"/>
    <w:basedOn w:val="afa"/>
    <w:uiPriority w:val="99"/>
    <w:rsid w:val="0090507D"/>
    <w:rPr>
      <w:rFonts w:cs="Times New Roman"/>
      <w:b w:val="0"/>
      <w:color w:val="106BBE"/>
    </w:rPr>
  </w:style>
  <w:style w:type="paragraph" w:customStyle="1" w:styleId="afc">
    <w:name w:val="Нормальный (таблица)"/>
    <w:basedOn w:val="a"/>
    <w:next w:val="a"/>
    <w:uiPriority w:val="99"/>
    <w:rsid w:val="0090507D"/>
    <w:pPr>
      <w:widowControl w:val="0"/>
      <w:autoSpaceDE w:val="0"/>
      <w:autoSpaceDN w:val="0"/>
      <w:adjustRightInd w:val="0"/>
      <w:spacing w:after="0" w:line="240" w:lineRule="auto"/>
      <w:jc w:val="both"/>
    </w:pPr>
    <w:rPr>
      <w:rFonts w:ascii="Arial" w:hAnsi="Arial" w:cs="Arial"/>
      <w:sz w:val="24"/>
      <w:szCs w:val="24"/>
    </w:rPr>
  </w:style>
  <w:style w:type="character" w:styleId="afd">
    <w:name w:val="FollowedHyperlink"/>
    <w:basedOn w:val="a0"/>
    <w:uiPriority w:val="99"/>
    <w:semiHidden/>
    <w:unhideWhenUsed/>
    <w:rsid w:val="0090507D"/>
    <w:rPr>
      <w:color w:val="954F72" w:themeColor="followedHyperlink"/>
      <w:u w:val="single"/>
    </w:rPr>
  </w:style>
  <w:style w:type="paragraph" w:customStyle="1" w:styleId="17PRIL-txt">
    <w:name w:val="17PRIL-txt"/>
    <w:basedOn w:val="a"/>
    <w:uiPriority w:val="99"/>
    <w:rsid w:val="0090507D"/>
    <w:pPr>
      <w:autoSpaceDE w:val="0"/>
      <w:autoSpaceDN w:val="0"/>
      <w:adjustRightInd w:val="0"/>
      <w:spacing w:after="0" w:line="240" w:lineRule="atLeast"/>
      <w:jc w:val="both"/>
    </w:pPr>
    <w:rPr>
      <w:rFonts w:ascii="Textbook New" w:eastAsiaTheme="minorHAnsi" w:hAnsi="Textbook New" w:cs="Textbook New"/>
      <w:color w:val="000000"/>
      <w:sz w:val="20"/>
      <w:szCs w:val="20"/>
      <w:u w:color="000000"/>
      <w:lang w:eastAsia="en-US"/>
    </w:rPr>
  </w:style>
  <w:style w:type="character" w:customStyle="1" w:styleId="blk">
    <w:name w:val="blk"/>
    <w:basedOn w:val="a0"/>
    <w:rsid w:val="0090507D"/>
  </w:style>
  <w:style w:type="paragraph" w:customStyle="1" w:styleId="indexlessonparagraph3mahk">
    <w:name w:val="index__lessonparagraph___3mahk"/>
    <w:basedOn w:val="a"/>
    <w:rsid w:val="0090507D"/>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footer"/>
    <w:basedOn w:val="a"/>
    <w:link w:val="aff"/>
    <w:uiPriority w:val="99"/>
    <w:unhideWhenUsed/>
    <w:rsid w:val="0090507D"/>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
    <w:name w:val="Нижний колонтитул Знак"/>
    <w:basedOn w:val="a0"/>
    <w:link w:val="afe"/>
    <w:uiPriority w:val="99"/>
    <w:rsid w:val="0090507D"/>
    <w:rPr>
      <w:rFonts w:ascii="Arial" w:hAnsi="Arial" w:cs="Arial"/>
      <w:sz w:val="24"/>
      <w:szCs w:val="24"/>
    </w:rPr>
  </w:style>
  <w:style w:type="paragraph" w:customStyle="1" w:styleId="remark-p">
    <w:name w:val="remark-p"/>
    <w:basedOn w:val="a"/>
    <w:rsid w:val="0090507D"/>
    <w:pPr>
      <w:spacing w:after="0" w:line="260" w:lineRule="atLeast"/>
    </w:pPr>
    <w:rPr>
      <w:rFonts w:ascii="Times" w:eastAsia="Times" w:hAnsi="Times" w:cs="Times"/>
      <w:kern w:val="28"/>
      <w:sz w:val="18"/>
      <w:szCs w:val="18"/>
    </w:rPr>
  </w:style>
  <w:style w:type="character" w:styleId="aff0">
    <w:name w:val="Strong"/>
    <w:basedOn w:val="a0"/>
    <w:uiPriority w:val="22"/>
    <w:qFormat/>
    <w:rsid w:val="0090507D"/>
    <w:rPr>
      <w:b/>
      <w:bCs/>
    </w:rPr>
  </w:style>
  <w:style w:type="paragraph" w:styleId="aff1">
    <w:name w:val="header"/>
    <w:basedOn w:val="a"/>
    <w:link w:val="aff2"/>
    <w:unhideWhenUsed/>
    <w:rsid w:val="00BB2B4F"/>
    <w:pPr>
      <w:tabs>
        <w:tab w:val="center" w:pos="4677"/>
        <w:tab w:val="right" w:pos="9355"/>
      </w:tabs>
      <w:spacing w:after="0" w:line="240" w:lineRule="auto"/>
    </w:pPr>
  </w:style>
  <w:style w:type="character" w:customStyle="1" w:styleId="aff2">
    <w:name w:val="Верхний колонтитул Знак"/>
    <w:basedOn w:val="a0"/>
    <w:link w:val="aff1"/>
    <w:rsid w:val="00BB2B4F"/>
  </w:style>
  <w:style w:type="character" w:customStyle="1" w:styleId="20">
    <w:name w:val="Заголовок 2 Знак"/>
    <w:basedOn w:val="a0"/>
    <w:link w:val="2"/>
    <w:uiPriority w:val="9"/>
    <w:rsid w:val="00F8644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86449"/>
    <w:rPr>
      <w:rFonts w:ascii="Cambria" w:eastAsia="Times New Roman" w:hAnsi="Cambria" w:cs="Times New Roman"/>
      <w:b/>
      <w:bCs/>
      <w:color w:val="4F81BD"/>
      <w:sz w:val="20"/>
      <w:szCs w:val="20"/>
    </w:rPr>
  </w:style>
  <w:style w:type="paragraph" w:customStyle="1" w:styleId="210">
    <w:name w:val="Основной текст с отступом 21"/>
    <w:basedOn w:val="a"/>
    <w:rsid w:val="00F86449"/>
    <w:pPr>
      <w:widowControl w:val="0"/>
      <w:shd w:val="clear" w:color="auto" w:fill="FFFFFF"/>
      <w:tabs>
        <w:tab w:val="left" w:pos="1159"/>
      </w:tabs>
      <w:autoSpaceDE w:val="0"/>
      <w:autoSpaceDN w:val="0"/>
      <w:adjustRightInd w:val="0"/>
      <w:spacing w:after="0" w:line="353" w:lineRule="exact"/>
      <w:ind w:left="727" w:firstLine="720"/>
      <w:contextualSpacing/>
      <w:jc w:val="both"/>
    </w:pPr>
    <w:rPr>
      <w:rFonts w:ascii="Times New Roman" w:eastAsia="Times New Roman" w:hAnsi="Times New Roman" w:cs="Times New Roman"/>
      <w:sz w:val="28"/>
      <w:szCs w:val="20"/>
    </w:rPr>
  </w:style>
  <w:style w:type="paragraph" w:customStyle="1" w:styleId="220">
    <w:name w:val="Основной текст с отступом 22"/>
    <w:basedOn w:val="a"/>
    <w:rsid w:val="00F86449"/>
    <w:pPr>
      <w:widowControl w:val="0"/>
      <w:shd w:val="clear" w:color="auto" w:fill="FFFFFF"/>
      <w:tabs>
        <w:tab w:val="left" w:pos="1159"/>
      </w:tabs>
      <w:autoSpaceDE w:val="0"/>
      <w:autoSpaceDN w:val="0"/>
      <w:adjustRightInd w:val="0"/>
      <w:spacing w:after="0" w:line="353" w:lineRule="exact"/>
      <w:ind w:left="727" w:firstLine="720"/>
      <w:contextualSpacing/>
      <w:jc w:val="both"/>
    </w:pPr>
    <w:rPr>
      <w:rFonts w:ascii="Times New Roman" w:eastAsia="Times New Roman" w:hAnsi="Times New Roman" w:cs="Times New Roman"/>
      <w:sz w:val="28"/>
      <w:szCs w:val="20"/>
    </w:rPr>
  </w:style>
  <w:style w:type="character" w:customStyle="1" w:styleId="FontStyle23">
    <w:name w:val="Font Style23"/>
    <w:rsid w:val="00F86449"/>
    <w:rPr>
      <w:rFonts w:ascii="Times New Roman" w:hAnsi="Times New Roman" w:cs="Times New Roman" w:hint="default"/>
      <w:sz w:val="22"/>
      <w:szCs w:val="22"/>
    </w:rPr>
  </w:style>
  <w:style w:type="table" w:styleId="aff3">
    <w:name w:val="Table Grid"/>
    <w:basedOn w:val="a1"/>
    <w:uiPriority w:val="59"/>
    <w:rsid w:val="00F8644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Нижний колонтитул1"/>
    <w:basedOn w:val="a"/>
    <w:next w:val="afe"/>
    <w:uiPriority w:val="99"/>
    <w:unhideWhenUsed/>
    <w:rsid w:val="00F86449"/>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fontstyle01">
    <w:name w:val="fontstyle01"/>
    <w:rsid w:val="00F8644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4463">
      <w:bodyDiv w:val="1"/>
      <w:marLeft w:val="0"/>
      <w:marRight w:val="0"/>
      <w:marTop w:val="0"/>
      <w:marBottom w:val="0"/>
      <w:divBdr>
        <w:top w:val="none" w:sz="0" w:space="0" w:color="auto"/>
        <w:left w:val="none" w:sz="0" w:space="0" w:color="auto"/>
        <w:bottom w:val="none" w:sz="0" w:space="0" w:color="auto"/>
        <w:right w:val="none" w:sz="0" w:space="0" w:color="auto"/>
      </w:divBdr>
    </w:div>
    <w:div w:id="10422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1.jpeg"/><Relationship Id="rId42" Type="http://schemas.openxmlformats.org/officeDocument/2006/relationships/image" Target="media/image2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login.consultant.ru/link/?req=doc&amp;base=LAW&amp;n=422432&amp;dst=616&amp;field=134&amp;date=17.04.2023" TargetMode="External"/><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https://login.consultant.ru/link/?req=doc&amp;base=LAW&amp;n=422432&amp;dst=616&amp;field=134&amp;date=17.04.2023" TargetMode="External"/><Relationship Id="rId36" Type="http://schemas.openxmlformats.org/officeDocument/2006/relationships/image" Target="media/image23.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8.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brnadzor.gov.ru/gosudarstvennye-uslugi-i-funkczii/gosudarstvennye-uslugi/priznanie-inostrannogo-obrazovaniya-i-ili-inostrannoj-kvalifikaczii/" TargetMode="External"/><Relationship Id="rId14" Type="http://schemas.openxmlformats.org/officeDocument/2006/relationships/image" Target="media/image6.jpeg"/><Relationship Id="rId22" Type="http://schemas.openxmlformats.org/officeDocument/2006/relationships/hyperlink" Target="https://e.spravkadrovika.ru/npd-doc?npmid=99&amp;npid=901807664&amp;anchor=ZAP206I3CR" TargetMode="External"/><Relationship Id="rId27" Type="http://schemas.openxmlformats.org/officeDocument/2006/relationships/hyperlink" Target="https://login.consultant.ru/link/?req=doc&amp;base=LAW&amp;n=422432&amp;dst=616&amp;field=134&amp;date=17.04.2023" TargetMode="External"/><Relationship Id="rId30" Type="http://schemas.openxmlformats.org/officeDocument/2006/relationships/hyperlink" Target="https://www.consultant.ru/document/cons_doc_LAW_34683/6a7ba42d8fda3a1ba186a9eb5c806921998ae7d1/" TargetMode="External"/><Relationship Id="rId35" Type="http://schemas.openxmlformats.org/officeDocument/2006/relationships/image" Target="media/image22.jpeg"/><Relationship Id="rId43"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244A-0989-4659-9DEF-F248CCBC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12544</Words>
  <Characters>71505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Xxx</cp:lastModifiedBy>
  <cp:revision>2</cp:revision>
  <cp:lastPrinted>2025-01-17T10:36:00Z</cp:lastPrinted>
  <dcterms:created xsi:type="dcterms:W3CDTF">2025-04-21T05:42:00Z</dcterms:created>
  <dcterms:modified xsi:type="dcterms:W3CDTF">2025-04-21T05:42:00Z</dcterms:modified>
</cp:coreProperties>
</file>